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5E0" w:rsidRDefault="00C805E0" w:rsidP="00C805E0">
      <w:pPr>
        <w:spacing w:after="0" w:line="264" w:lineRule="auto"/>
        <w:ind w:firstLine="567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7430559"/>
      <w:r>
        <w:rPr>
          <w:rFonts w:ascii="Times New Roman" w:hAnsi="Times New Roman"/>
          <w:b/>
          <w:color w:val="000000"/>
          <w:sz w:val="28"/>
          <w:lang w:val="ru-RU"/>
        </w:rPr>
        <w:t xml:space="preserve">Аннотация к рабочей программе </w:t>
      </w:r>
    </w:p>
    <w:p w:rsidR="00C805E0" w:rsidRPr="009A456D" w:rsidRDefault="00C805E0" w:rsidP="00C805E0">
      <w:pPr>
        <w:spacing w:after="0" w:line="264" w:lineRule="auto"/>
        <w:ind w:firstLine="567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Основы безопасности жизнедеятельности</w:t>
      </w:r>
    </w:p>
    <w:p w:rsidR="00C805E0" w:rsidRPr="009A456D" w:rsidRDefault="00C805E0" w:rsidP="00C805E0">
      <w:pPr>
        <w:spacing w:after="0" w:line="264" w:lineRule="auto"/>
        <w:ind w:firstLine="567"/>
        <w:jc w:val="both"/>
        <w:rPr>
          <w:lang w:val="ru-RU"/>
        </w:rPr>
      </w:pPr>
    </w:p>
    <w:p w:rsidR="00C805E0" w:rsidRPr="009A456D" w:rsidRDefault="00C805E0" w:rsidP="00C805E0">
      <w:pPr>
        <w:spacing w:after="0" w:line="264" w:lineRule="auto"/>
        <w:ind w:firstLine="567"/>
        <w:jc w:val="both"/>
        <w:rPr>
          <w:lang w:val="ru-RU"/>
        </w:rPr>
      </w:pPr>
      <w:proofErr w:type="gramStart"/>
      <w:r w:rsidRPr="009A456D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Рабочая программа по учебному предмету «Основы безопасности жизнедеятельности» (предметная область «Физическая культура и основы безопасности жизнедеятельности») – (далее – программа ОБЖ) разработана на основе требований к результатам освоения основной образовательной программы среднего общего образования, представленных в ФГОС СОО, федеральной рабочей программы воспитания, Концепции преподавания учебного предмета «Основы безопасности жизнедеятельности» и предусматривает непосредственное применение при реализации ООП СОО. </w:t>
      </w:r>
      <w:proofErr w:type="gramEnd"/>
    </w:p>
    <w:p w:rsidR="00C805E0" w:rsidRPr="009A456D" w:rsidRDefault="00C805E0" w:rsidP="00C805E0">
      <w:pPr>
        <w:spacing w:after="0" w:line="264" w:lineRule="auto"/>
        <w:ind w:firstLine="567"/>
        <w:jc w:val="both"/>
        <w:rPr>
          <w:lang w:val="ru-RU"/>
        </w:rPr>
      </w:pPr>
      <w:r w:rsidRPr="009A456D">
        <w:rPr>
          <w:rFonts w:ascii="Times New Roman" w:hAnsi="Times New Roman"/>
          <w:color w:val="000000"/>
          <w:spacing w:val="-2"/>
          <w:sz w:val="28"/>
          <w:lang w:val="ru-RU"/>
        </w:rPr>
        <w:t>Содержание программы ОБЖ выстроено в логике последовательного нарастания факторов опасности от опасной ситуации до чрезв</w:t>
      </w:r>
      <w:bookmarkStart w:id="1" w:name="_GoBack"/>
      <w:bookmarkEnd w:id="1"/>
      <w:r w:rsidRPr="009A456D">
        <w:rPr>
          <w:rFonts w:ascii="Times New Roman" w:hAnsi="Times New Roman"/>
          <w:color w:val="000000"/>
          <w:spacing w:val="-2"/>
          <w:sz w:val="28"/>
          <w:lang w:val="ru-RU"/>
        </w:rPr>
        <w:t xml:space="preserve">ычайной ситуации и разумного взаимодействия человека с окружающей средой, преемственности приобретения </w:t>
      </w:r>
      <w:proofErr w:type="gramStart"/>
      <w:r w:rsidRPr="009A456D">
        <w:rPr>
          <w:rFonts w:ascii="Times New Roman" w:hAnsi="Times New Roman"/>
          <w:color w:val="000000"/>
          <w:spacing w:val="-2"/>
          <w:sz w:val="28"/>
          <w:lang w:val="ru-RU"/>
        </w:rPr>
        <w:t>обучающимися</w:t>
      </w:r>
      <w:proofErr w:type="gramEnd"/>
      <w:r w:rsidRPr="009A456D">
        <w:rPr>
          <w:rFonts w:ascii="Times New Roman" w:hAnsi="Times New Roman"/>
          <w:color w:val="000000"/>
          <w:spacing w:val="-2"/>
          <w:sz w:val="28"/>
          <w:lang w:val="ru-RU"/>
        </w:rPr>
        <w:t xml:space="preserve"> знаний и формирования у них умений и навыков в области безопасности жизнедеятельности.</w:t>
      </w:r>
    </w:p>
    <w:p w:rsidR="00C805E0" w:rsidRPr="009A456D" w:rsidRDefault="00C805E0" w:rsidP="00C805E0">
      <w:pPr>
        <w:spacing w:after="0" w:line="264" w:lineRule="auto"/>
        <w:ind w:firstLine="567"/>
        <w:jc w:val="both"/>
        <w:rPr>
          <w:lang w:val="ru-RU"/>
        </w:rPr>
      </w:pPr>
      <w:r w:rsidRPr="009A456D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Программа ОБЖ обеспечивает реализацию практико-ориентированного подхода в преподавании ОБЖ, системность и непрерывность приобретения </w:t>
      </w:r>
      <w:proofErr w:type="gramStart"/>
      <w:r w:rsidRPr="009A456D">
        <w:rPr>
          <w:rFonts w:ascii="Times New Roman" w:hAnsi="Times New Roman"/>
          <w:color w:val="000000"/>
          <w:spacing w:val="-2"/>
          <w:sz w:val="28"/>
          <w:lang w:val="ru-RU"/>
        </w:rPr>
        <w:t>обучающимися</w:t>
      </w:r>
      <w:proofErr w:type="gramEnd"/>
      <w:r w:rsidRPr="009A456D">
        <w:rPr>
          <w:rFonts w:ascii="Times New Roman" w:hAnsi="Times New Roman"/>
          <w:color w:val="000000"/>
          <w:spacing w:val="-2"/>
          <w:sz w:val="28"/>
          <w:lang w:val="ru-RU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9A456D">
        <w:rPr>
          <w:rFonts w:ascii="Times New Roman" w:hAnsi="Times New Roman"/>
          <w:color w:val="000000"/>
          <w:spacing w:val="-2"/>
          <w:sz w:val="28"/>
          <w:lang w:val="ru-RU"/>
        </w:rPr>
        <w:t>продолжения освоения содержания материала в логике последовательного нарастания факторов опасности: опасная ситуация, экстремальная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C805E0" w:rsidRDefault="00C805E0" w:rsidP="00C805E0">
      <w:pPr>
        <w:spacing w:after="0" w:line="264" w:lineRule="auto"/>
        <w:ind w:firstLine="567"/>
        <w:jc w:val="both"/>
      </w:pPr>
      <w:proofErr w:type="spellStart"/>
      <w:r>
        <w:rPr>
          <w:rFonts w:ascii="Times New Roman" w:hAnsi="Times New Roman"/>
          <w:color w:val="000000"/>
          <w:spacing w:val="-2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ОБЖ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>:</w:t>
      </w:r>
    </w:p>
    <w:p w:rsidR="00C805E0" w:rsidRPr="009A456D" w:rsidRDefault="00C805E0" w:rsidP="00C805E0">
      <w:pPr>
        <w:numPr>
          <w:ilvl w:val="0"/>
          <w:numId w:val="1"/>
        </w:numPr>
        <w:spacing w:after="0" w:line="264" w:lineRule="auto"/>
        <w:ind w:left="0" w:firstLine="567"/>
        <w:jc w:val="both"/>
        <w:rPr>
          <w:lang w:val="ru-RU"/>
        </w:rPr>
      </w:pPr>
      <w:r w:rsidRPr="009A456D">
        <w:rPr>
          <w:rFonts w:ascii="Times New Roman" w:hAnsi="Times New Roman"/>
          <w:color w:val="000000"/>
          <w:spacing w:val="-2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C805E0" w:rsidRPr="009A456D" w:rsidRDefault="00C805E0" w:rsidP="00C805E0">
      <w:pPr>
        <w:numPr>
          <w:ilvl w:val="0"/>
          <w:numId w:val="1"/>
        </w:numPr>
        <w:spacing w:after="0" w:line="264" w:lineRule="auto"/>
        <w:ind w:left="0" w:firstLine="567"/>
        <w:jc w:val="both"/>
        <w:rPr>
          <w:lang w:val="ru-RU"/>
        </w:rPr>
      </w:pPr>
      <w:r w:rsidRPr="009A456D">
        <w:rPr>
          <w:rFonts w:ascii="Times New Roman" w:hAnsi="Times New Roman"/>
          <w:color w:val="000000"/>
          <w:spacing w:val="-2"/>
          <w:sz w:val="28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9A456D">
        <w:rPr>
          <w:rFonts w:ascii="Times New Roman" w:hAnsi="Times New Roman"/>
          <w:color w:val="000000"/>
          <w:spacing w:val="-2"/>
          <w:sz w:val="28"/>
          <w:lang w:val="ru-RU"/>
        </w:rPr>
        <w:t>обучающихся</w:t>
      </w:r>
      <w:proofErr w:type="gramEnd"/>
      <w:r w:rsidRPr="009A456D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потребностям общества в формировании полноценной личности безопасного типа;</w:t>
      </w:r>
    </w:p>
    <w:p w:rsidR="00C805E0" w:rsidRPr="009A456D" w:rsidRDefault="00C805E0" w:rsidP="00C805E0">
      <w:pPr>
        <w:numPr>
          <w:ilvl w:val="0"/>
          <w:numId w:val="1"/>
        </w:numPr>
        <w:spacing w:after="0" w:line="264" w:lineRule="auto"/>
        <w:ind w:left="0" w:firstLine="567"/>
        <w:jc w:val="both"/>
        <w:rPr>
          <w:lang w:val="ru-RU"/>
        </w:rPr>
      </w:pPr>
      <w:r w:rsidRPr="009A456D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взаимосвязь личностных, </w:t>
      </w:r>
      <w:proofErr w:type="spellStart"/>
      <w:r w:rsidRPr="009A456D">
        <w:rPr>
          <w:rFonts w:ascii="Times New Roman" w:hAnsi="Times New Roman"/>
          <w:color w:val="000000"/>
          <w:spacing w:val="-2"/>
          <w:sz w:val="28"/>
          <w:lang w:val="ru-RU"/>
        </w:rPr>
        <w:t>метапредметных</w:t>
      </w:r>
      <w:proofErr w:type="spellEnd"/>
      <w:r w:rsidRPr="009A456D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предметных результатов освоения учебного предмета ОБЖ на уровнях основного общего и среднего общего образования;</w:t>
      </w:r>
    </w:p>
    <w:p w:rsidR="00C805E0" w:rsidRPr="009A456D" w:rsidRDefault="00C805E0" w:rsidP="00C805E0">
      <w:pPr>
        <w:numPr>
          <w:ilvl w:val="0"/>
          <w:numId w:val="1"/>
        </w:numPr>
        <w:spacing w:after="0" w:line="264" w:lineRule="auto"/>
        <w:ind w:left="0" w:firstLine="567"/>
        <w:jc w:val="both"/>
        <w:rPr>
          <w:lang w:val="ru-RU"/>
        </w:rPr>
      </w:pPr>
      <w:r w:rsidRPr="009A456D">
        <w:rPr>
          <w:rFonts w:ascii="Times New Roman" w:hAnsi="Times New Roman"/>
          <w:color w:val="000000"/>
          <w:spacing w:val="-2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C805E0" w:rsidRPr="009A456D" w:rsidRDefault="00C805E0" w:rsidP="00C805E0">
      <w:pPr>
        <w:spacing w:after="0" w:line="264" w:lineRule="auto"/>
        <w:ind w:firstLine="567"/>
        <w:jc w:val="both"/>
        <w:rPr>
          <w:lang w:val="ru-RU"/>
        </w:rPr>
      </w:pPr>
      <w:r w:rsidRPr="009A456D">
        <w:rPr>
          <w:rFonts w:ascii="Times New Roman" w:hAnsi="Times New Roman"/>
          <w:color w:val="000000"/>
          <w:spacing w:val="-2"/>
          <w:sz w:val="28"/>
          <w:lang w:val="ru-RU"/>
        </w:rPr>
        <w:t>Содержание учебного предмета О</w:t>
      </w:r>
      <w:proofErr w:type="gramStart"/>
      <w:r w:rsidRPr="009A456D">
        <w:rPr>
          <w:rFonts w:ascii="Times New Roman" w:hAnsi="Times New Roman"/>
          <w:color w:val="000000"/>
          <w:spacing w:val="-2"/>
          <w:sz w:val="28"/>
          <w:lang w:val="ru-RU"/>
        </w:rPr>
        <w:t>БЖ стр</w:t>
      </w:r>
      <w:proofErr w:type="gramEnd"/>
      <w:r w:rsidRPr="009A456D">
        <w:rPr>
          <w:rFonts w:ascii="Times New Roman" w:hAnsi="Times New Roman"/>
          <w:color w:val="000000"/>
          <w:spacing w:val="-2"/>
          <w:sz w:val="28"/>
          <w:lang w:val="ru-RU"/>
        </w:rPr>
        <w:t>уктурно представлено отдельными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C805E0" w:rsidRPr="009A456D" w:rsidRDefault="00C805E0" w:rsidP="00C805E0">
      <w:pPr>
        <w:spacing w:after="0" w:line="264" w:lineRule="auto"/>
        <w:ind w:firstLine="567"/>
        <w:jc w:val="both"/>
        <w:rPr>
          <w:lang w:val="ru-RU"/>
        </w:rPr>
      </w:pPr>
      <w:r w:rsidRPr="009A456D">
        <w:rPr>
          <w:rFonts w:ascii="Times New Roman" w:hAnsi="Times New Roman"/>
          <w:color w:val="000000"/>
          <w:spacing w:val="-2"/>
          <w:sz w:val="28"/>
          <w:lang w:val="ru-RU"/>
        </w:rPr>
        <w:t>Модуль № 1. «Основы комплексной безопасности».</w:t>
      </w:r>
    </w:p>
    <w:p w:rsidR="00C805E0" w:rsidRPr="009A456D" w:rsidRDefault="00C805E0" w:rsidP="00C805E0">
      <w:pPr>
        <w:spacing w:after="0" w:line="264" w:lineRule="auto"/>
        <w:ind w:firstLine="567"/>
        <w:jc w:val="both"/>
        <w:rPr>
          <w:lang w:val="ru-RU"/>
        </w:rPr>
      </w:pPr>
      <w:r w:rsidRPr="009A456D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№ 2. «Основы обороны государства». </w:t>
      </w:r>
    </w:p>
    <w:p w:rsidR="00C805E0" w:rsidRPr="009A456D" w:rsidRDefault="00C805E0" w:rsidP="00C805E0">
      <w:pPr>
        <w:spacing w:after="0" w:line="264" w:lineRule="auto"/>
        <w:ind w:firstLine="567"/>
        <w:jc w:val="both"/>
        <w:rPr>
          <w:lang w:val="ru-RU"/>
        </w:rPr>
      </w:pPr>
      <w:r w:rsidRPr="009A456D">
        <w:rPr>
          <w:rFonts w:ascii="Times New Roman" w:hAnsi="Times New Roman"/>
          <w:color w:val="000000"/>
          <w:spacing w:val="-2"/>
          <w:sz w:val="28"/>
          <w:lang w:val="ru-RU"/>
        </w:rPr>
        <w:t>Модуль № 3. «Военно-профессиональная деятельность».</w:t>
      </w:r>
    </w:p>
    <w:p w:rsidR="00C805E0" w:rsidRPr="009A456D" w:rsidRDefault="00C805E0" w:rsidP="00C805E0">
      <w:pPr>
        <w:spacing w:after="0" w:line="264" w:lineRule="auto"/>
        <w:ind w:firstLine="567"/>
        <w:jc w:val="both"/>
        <w:rPr>
          <w:lang w:val="ru-RU"/>
        </w:rPr>
      </w:pPr>
      <w:r w:rsidRPr="009A456D">
        <w:rPr>
          <w:rFonts w:ascii="Times New Roman" w:hAnsi="Times New Roman"/>
          <w:color w:val="000000"/>
          <w:spacing w:val="-2"/>
          <w:sz w:val="28"/>
          <w:lang w:val="ru-RU"/>
        </w:rPr>
        <w:t>Модуль № 4. «Защита населения Российской Федерации от опасных и чрезвычайных ситуаций».</w:t>
      </w:r>
    </w:p>
    <w:p w:rsidR="00C805E0" w:rsidRPr="009A456D" w:rsidRDefault="00C805E0" w:rsidP="00C805E0">
      <w:pPr>
        <w:spacing w:after="0" w:line="264" w:lineRule="auto"/>
        <w:ind w:firstLine="567"/>
        <w:jc w:val="both"/>
        <w:rPr>
          <w:lang w:val="ru-RU"/>
        </w:rPr>
      </w:pPr>
      <w:r w:rsidRPr="009A456D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Модуль № 5. «Безопасность в природной среде и экологическая безопасность».</w:t>
      </w:r>
    </w:p>
    <w:p w:rsidR="00C805E0" w:rsidRPr="009A456D" w:rsidRDefault="00C805E0" w:rsidP="00C805E0">
      <w:pPr>
        <w:spacing w:after="0" w:line="264" w:lineRule="auto"/>
        <w:ind w:firstLine="567"/>
        <w:jc w:val="both"/>
        <w:rPr>
          <w:lang w:val="ru-RU"/>
        </w:rPr>
      </w:pPr>
      <w:r w:rsidRPr="009A456D">
        <w:rPr>
          <w:rFonts w:ascii="Times New Roman" w:hAnsi="Times New Roman"/>
          <w:color w:val="000000"/>
          <w:spacing w:val="-2"/>
          <w:sz w:val="28"/>
          <w:lang w:val="ru-RU"/>
        </w:rPr>
        <w:t>Модуль № 6. «Основы противодействия экстремизму и терроризму».</w:t>
      </w:r>
    </w:p>
    <w:p w:rsidR="00C805E0" w:rsidRPr="009A456D" w:rsidRDefault="00C805E0" w:rsidP="00C805E0">
      <w:pPr>
        <w:spacing w:after="0" w:line="264" w:lineRule="auto"/>
        <w:ind w:firstLine="567"/>
        <w:jc w:val="both"/>
        <w:rPr>
          <w:lang w:val="ru-RU"/>
        </w:rPr>
      </w:pPr>
      <w:r w:rsidRPr="009A456D">
        <w:rPr>
          <w:rFonts w:ascii="Times New Roman" w:hAnsi="Times New Roman"/>
          <w:color w:val="000000"/>
          <w:spacing w:val="-2"/>
          <w:sz w:val="28"/>
          <w:lang w:val="ru-RU"/>
        </w:rPr>
        <w:t>Модуль № 7. «Основы здорового образа жизни».</w:t>
      </w:r>
    </w:p>
    <w:p w:rsidR="00C805E0" w:rsidRPr="009A456D" w:rsidRDefault="00C805E0" w:rsidP="00C805E0">
      <w:pPr>
        <w:spacing w:after="0" w:line="264" w:lineRule="auto"/>
        <w:ind w:firstLine="567"/>
        <w:jc w:val="both"/>
        <w:rPr>
          <w:lang w:val="ru-RU"/>
        </w:rPr>
      </w:pPr>
      <w:r w:rsidRPr="009A456D">
        <w:rPr>
          <w:rFonts w:ascii="Times New Roman" w:hAnsi="Times New Roman"/>
          <w:color w:val="000000"/>
          <w:spacing w:val="-2"/>
          <w:sz w:val="28"/>
          <w:lang w:val="ru-RU"/>
        </w:rPr>
        <w:t>Модуль № 8. «Основы медицинских знаний и оказание первой помощи».</w:t>
      </w:r>
    </w:p>
    <w:p w:rsidR="00C805E0" w:rsidRPr="009A456D" w:rsidRDefault="00C805E0" w:rsidP="00C805E0">
      <w:pPr>
        <w:spacing w:after="0" w:line="264" w:lineRule="auto"/>
        <w:ind w:firstLine="567"/>
        <w:jc w:val="both"/>
        <w:rPr>
          <w:lang w:val="ru-RU"/>
        </w:rPr>
      </w:pPr>
      <w:r w:rsidRPr="009A456D">
        <w:rPr>
          <w:rFonts w:ascii="Times New Roman" w:hAnsi="Times New Roman"/>
          <w:color w:val="000000"/>
          <w:spacing w:val="-2"/>
          <w:sz w:val="28"/>
          <w:lang w:val="ru-RU"/>
        </w:rPr>
        <w:t>Модуль № 9. «Элементы начальной военной подготовки».</w:t>
      </w:r>
    </w:p>
    <w:p w:rsidR="00C805E0" w:rsidRPr="009A456D" w:rsidRDefault="00C805E0" w:rsidP="00C805E0">
      <w:pPr>
        <w:spacing w:after="0" w:line="264" w:lineRule="auto"/>
        <w:ind w:firstLine="567"/>
        <w:jc w:val="both"/>
        <w:rPr>
          <w:lang w:val="ru-RU"/>
        </w:rPr>
      </w:pPr>
      <w:r w:rsidRPr="009A456D">
        <w:rPr>
          <w:rFonts w:ascii="Times New Roman" w:hAnsi="Times New Roman"/>
          <w:color w:val="000000"/>
          <w:spacing w:val="-2"/>
          <w:sz w:val="28"/>
          <w:lang w:val="ru-RU"/>
        </w:rPr>
        <w:t>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C805E0" w:rsidRPr="009A456D" w:rsidRDefault="00C805E0" w:rsidP="00C805E0">
      <w:pPr>
        <w:spacing w:after="0" w:line="264" w:lineRule="auto"/>
        <w:ind w:firstLine="567"/>
        <w:jc w:val="both"/>
        <w:rPr>
          <w:lang w:val="ru-RU"/>
        </w:rPr>
      </w:pPr>
      <w:r w:rsidRPr="009A456D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УЧЕБНОГО ПРЕДМЕТА «ОСНОВЫ БЕЗОПАСНОСТИ ЖИЗНЕДЕЯТЕЛЬНОСТИ» </w:t>
      </w:r>
    </w:p>
    <w:p w:rsidR="00C805E0" w:rsidRPr="009A456D" w:rsidRDefault="00C805E0" w:rsidP="00C805E0">
      <w:pPr>
        <w:spacing w:after="0" w:line="264" w:lineRule="auto"/>
        <w:ind w:firstLine="567"/>
        <w:jc w:val="both"/>
        <w:rPr>
          <w:lang w:val="ru-RU"/>
        </w:rPr>
      </w:pPr>
      <w:proofErr w:type="gramStart"/>
      <w:r w:rsidRPr="009A456D">
        <w:rPr>
          <w:rFonts w:ascii="Times New Roman" w:hAnsi="Times New Roman"/>
          <w:color w:val="000000"/>
          <w:spacing w:val="-2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9A456D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C805E0" w:rsidRPr="009A456D" w:rsidRDefault="00C805E0" w:rsidP="00C805E0">
      <w:pPr>
        <w:spacing w:after="0" w:line="264" w:lineRule="auto"/>
        <w:ind w:firstLine="567"/>
        <w:jc w:val="both"/>
        <w:rPr>
          <w:lang w:val="ru-RU"/>
        </w:rPr>
      </w:pPr>
      <w:r w:rsidRPr="009A456D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ОБЖ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ОБЖ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9A456D">
        <w:rPr>
          <w:rFonts w:ascii="Times New Roman" w:hAnsi="Times New Roman"/>
          <w:color w:val="000000"/>
          <w:spacing w:val="-2"/>
          <w:sz w:val="28"/>
          <w:lang w:val="ru-RU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адекватной модели индивидуального и группового безопасного поведения в повседневной жизни.</w:t>
      </w:r>
      <w:proofErr w:type="gramEnd"/>
    </w:p>
    <w:p w:rsidR="00C805E0" w:rsidRPr="009A456D" w:rsidRDefault="00C805E0" w:rsidP="00C805E0">
      <w:pPr>
        <w:spacing w:after="0" w:line="264" w:lineRule="auto"/>
        <w:ind w:firstLine="567"/>
        <w:jc w:val="both"/>
        <w:rPr>
          <w:lang w:val="ru-RU"/>
        </w:rPr>
      </w:pPr>
      <w:r w:rsidRPr="009A456D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Изучение ОБЖ направлено на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</w:t>
      </w:r>
      <w:r w:rsidRPr="009A456D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благополучие человека, созданию условий устойчивого развития общества и государства.</w:t>
      </w:r>
    </w:p>
    <w:p w:rsidR="00C805E0" w:rsidRPr="009A456D" w:rsidRDefault="00C805E0" w:rsidP="00C805E0">
      <w:pPr>
        <w:spacing w:after="0" w:line="264" w:lineRule="auto"/>
        <w:ind w:firstLine="567"/>
        <w:jc w:val="both"/>
        <w:rPr>
          <w:lang w:val="ru-RU"/>
        </w:rPr>
      </w:pPr>
      <w:r w:rsidRPr="009A456D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ЖИЗНЕДЕЯТЕЛЬНОСТИ»</w:t>
      </w:r>
    </w:p>
    <w:p w:rsidR="00C805E0" w:rsidRPr="009A456D" w:rsidRDefault="00C805E0" w:rsidP="00C805E0">
      <w:pPr>
        <w:spacing w:after="0" w:line="264" w:lineRule="auto"/>
        <w:ind w:firstLine="567"/>
        <w:jc w:val="both"/>
        <w:rPr>
          <w:lang w:val="ru-RU"/>
        </w:rPr>
      </w:pPr>
      <w:r w:rsidRPr="009A456D">
        <w:rPr>
          <w:rFonts w:ascii="Times New Roman" w:hAnsi="Times New Roman"/>
          <w:color w:val="000000"/>
          <w:spacing w:val="-2"/>
          <w:sz w:val="28"/>
          <w:lang w:val="ru-RU"/>
        </w:rPr>
        <w:t xml:space="preserve">Целью изучения ОБЖ на уровне среднего общего образования является формирование у </w:t>
      </w:r>
      <w:proofErr w:type="gramStart"/>
      <w:r w:rsidRPr="009A456D">
        <w:rPr>
          <w:rFonts w:ascii="Times New Roman" w:hAnsi="Times New Roman"/>
          <w:color w:val="000000"/>
          <w:spacing w:val="-2"/>
          <w:sz w:val="28"/>
          <w:lang w:val="ru-RU"/>
        </w:rPr>
        <w:t>обучающихся</w:t>
      </w:r>
      <w:proofErr w:type="gramEnd"/>
      <w:r w:rsidRPr="009A456D">
        <w:rPr>
          <w:rFonts w:ascii="Times New Roman" w:hAnsi="Times New Roman"/>
          <w:color w:val="000000"/>
          <w:spacing w:val="-2"/>
          <w:sz w:val="28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C805E0" w:rsidRPr="009A456D" w:rsidRDefault="00C805E0" w:rsidP="00C805E0">
      <w:pPr>
        <w:numPr>
          <w:ilvl w:val="0"/>
          <w:numId w:val="2"/>
        </w:numPr>
        <w:spacing w:after="0" w:line="264" w:lineRule="auto"/>
        <w:ind w:left="0" w:firstLine="567"/>
        <w:jc w:val="both"/>
        <w:rPr>
          <w:lang w:val="ru-RU"/>
        </w:rPr>
      </w:pPr>
      <w:r w:rsidRPr="009A456D">
        <w:rPr>
          <w:rFonts w:ascii="Times New Roman" w:hAnsi="Times New Roman"/>
          <w:color w:val="000000"/>
          <w:spacing w:val="-2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C805E0" w:rsidRPr="009A456D" w:rsidRDefault="00C805E0" w:rsidP="00C805E0">
      <w:pPr>
        <w:numPr>
          <w:ilvl w:val="0"/>
          <w:numId w:val="2"/>
        </w:numPr>
        <w:spacing w:after="0" w:line="264" w:lineRule="auto"/>
        <w:ind w:left="0" w:firstLine="567"/>
        <w:jc w:val="both"/>
        <w:rPr>
          <w:lang w:val="ru-RU"/>
        </w:rPr>
      </w:pPr>
      <w:proofErr w:type="spellStart"/>
      <w:r w:rsidRPr="009A456D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9A456D">
        <w:rPr>
          <w:rFonts w:ascii="Times New Roman" w:hAnsi="Times New Roman"/>
          <w:color w:val="000000"/>
          <w:spacing w:val="-2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C805E0" w:rsidRPr="009A456D" w:rsidRDefault="00C805E0" w:rsidP="00C805E0">
      <w:pPr>
        <w:numPr>
          <w:ilvl w:val="0"/>
          <w:numId w:val="2"/>
        </w:numPr>
        <w:spacing w:after="0" w:line="264" w:lineRule="auto"/>
        <w:ind w:left="0" w:firstLine="567"/>
        <w:jc w:val="both"/>
        <w:rPr>
          <w:lang w:val="ru-RU"/>
        </w:rPr>
      </w:pPr>
      <w:r w:rsidRPr="009A456D">
        <w:rPr>
          <w:rFonts w:ascii="Times New Roman" w:hAnsi="Times New Roman"/>
          <w:color w:val="000000"/>
          <w:spacing w:val="-2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C805E0" w:rsidRPr="009A456D" w:rsidRDefault="00C805E0" w:rsidP="00C805E0">
      <w:pPr>
        <w:spacing w:after="0" w:line="264" w:lineRule="auto"/>
        <w:ind w:firstLine="567"/>
        <w:jc w:val="both"/>
        <w:rPr>
          <w:lang w:val="ru-RU"/>
        </w:rPr>
      </w:pPr>
    </w:p>
    <w:p w:rsidR="00C805E0" w:rsidRPr="009A456D" w:rsidRDefault="00C805E0" w:rsidP="00C805E0">
      <w:pPr>
        <w:spacing w:after="0" w:line="264" w:lineRule="auto"/>
        <w:ind w:firstLine="567"/>
        <w:jc w:val="both"/>
        <w:rPr>
          <w:lang w:val="ru-RU"/>
        </w:rPr>
      </w:pPr>
      <w:r w:rsidRPr="009A456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ЖИЗНЕДЕЯТЕЛЬНОСТИ» В УЧЕБНОМ ПЛАНЕ</w:t>
      </w:r>
    </w:p>
    <w:p w:rsidR="00C805E0" w:rsidRPr="009A456D" w:rsidRDefault="00C805E0" w:rsidP="00C805E0">
      <w:pPr>
        <w:spacing w:after="0" w:line="264" w:lineRule="auto"/>
        <w:ind w:firstLine="567"/>
        <w:jc w:val="both"/>
        <w:rPr>
          <w:lang w:val="ru-RU"/>
        </w:rPr>
      </w:pPr>
    </w:p>
    <w:p w:rsidR="00E176AB" w:rsidRPr="00C805E0" w:rsidRDefault="00C805E0" w:rsidP="00C805E0">
      <w:pPr>
        <w:spacing w:after="0" w:line="264" w:lineRule="auto"/>
        <w:ind w:firstLine="567"/>
        <w:jc w:val="both"/>
        <w:rPr>
          <w:lang w:val="ru-RU"/>
        </w:rPr>
      </w:pPr>
      <w:r w:rsidRPr="009A456D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ОБЖ на уровне среднего общего образования отводится 68 час</w:t>
      </w:r>
      <w:r>
        <w:rPr>
          <w:rFonts w:ascii="Times New Roman" w:hAnsi="Times New Roman"/>
          <w:color w:val="000000"/>
          <w:sz w:val="28"/>
          <w:lang w:val="ru-RU"/>
        </w:rPr>
        <w:t>ов (по 34 часа в каждом классе)</w:t>
      </w:r>
      <w:bookmarkEnd w:id="0"/>
    </w:p>
    <w:sectPr w:rsidR="00E176AB" w:rsidRPr="00C805E0" w:rsidSect="00C805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034FC"/>
    <w:multiLevelType w:val="multilevel"/>
    <w:tmpl w:val="C7EC4F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C208DF"/>
    <w:multiLevelType w:val="multilevel"/>
    <w:tmpl w:val="EE2E1C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5E0"/>
    <w:rsid w:val="002F49AB"/>
    <w:rsid w:val="008D243D"/>
    <w:rsid w:val="00C8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5E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5E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1055</Words>
  <Characters>6019</Characters>
  <Application>Microsoft Office Word</Application>
  <DocSecurity>0</DocSecurity>
  <Lines>50</Lines>
  <Paragraphs>14</Paragraphs>
  <ScaleCrop>false</ScaleCrop>
  <Company/>
  <LinksUpToDate>false</LinksUpToDate>
  <CharactersWithSpaces>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2023-10-21T14:36:00Z</dcterms:created>
  <dcterms:modified xsi:type="dcterms:W3CDTF">2023-10-21T14:39:00Z</dcterms:modified>
</cp:coreProperties>
</file>