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3A" w:rsidRPr="00CA611D" w:rsidRDefault="00D65A3A" w:rsidP="00D65A3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«Литературное чтение»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053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53C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  <w:r w:rsidRPr="005053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C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53C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53C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C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5053C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  <w:r w:rsidRPr="005053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C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053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3C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65A3A" w:rsidRPr="005053C3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65A3A" w:rsidRPr="005053C3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65A3A" w:rsidRPr="005053C3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65A3A" w:rsidRPr="005053C3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65A3A" w:rsidRPr="005053C3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65A3A" w:rsidRPr="00CA611D" w:rsidRDefault="00D65A3A" w:rsidP="00D65A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>
        <w:rPr>
          <w:lang w:val="ru-RU"/>
        </w:rPr>
        <w:t xml:space="preserve"> </w:t>
      </w:r>
      <w:r w:rsidRPr="00CA611D">
        <w:rPr>
          <w:rFonts w:ascii="Times New Roman" w:hAnsi="Times New Roman"/>
          <w:color w:val="000000"/>
          <w:sz w:val="28"/>
          <w:lang w:val="ru-RU"/>
        </w:rPr>
        <w:t>для решения учебных задач.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 w:rsidRPr="005053C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обучающегося: речевая и читательская деятельности, круг чтения, творческая деятельность.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053C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053C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турных текстов; представление </w:t>
      </w:r>
      <w:r w:rsidRPr="005053C3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53C3">
        <w:rPr>
          <w:rFonts w:ascii="Times New Roman" w:hAnsi="Times New Roman"/>
          <w:color w:val="FF0000"/>
          <w:sz w:val="28"/>
          <w:lang w:val="ru-RU"/>
        </w:rPr>
        <w:t>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чтению является представление </w:t>
      </w:r>
      <w:r w:rsidRPr="005053C3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053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53C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053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53C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  <w:r w:rsidRPr="005053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65A3A" w:rsidRPr="005053C3" w:rsidRDefault="00D65A3A" w:rsidP="00D65A3A">
      <w:pPr>
        <w:spacing w:after="0" w:line="264" w:lineRule="auto"/>
        <w:ind w:left="120"/>
        <w:rPr>
          <w:lang w:val="ru-RU"/>
        </w:rPr>
      </w:pP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65A3A" w:rsidRPr="005053C3" w:rsidRDefault="00D65A3A" w:rsidP="00D65A3A">
      <w:pPr>
        <w:spacing w:after="0" w:line="264" w:lineRule="auto"/>
        <w:ind w:firstLine="600"/>
        <w:jc w:val="both"/>
        <w:rPr>
          <w:lang w:val="ru-RU"/>
        </w:rPr>
      </w:pPr>
      <w:r w:rsidRPr="005053C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0" w:name="8184041c-500f-4898-8c17-3f7c192d7a9a"/>
      <w:r w:rsidRPr="005053C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0"/>
      <w:r w:rsidRPr="005053C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65A3A" w:rsidRDefault="00D65A3A" w:rsidP="00D65A3A">
      <w:pPr>
        <w:rPr>
          <w:lang w:val="ru-RU"/>
        </w:rPr>
      </w:pPr>
    </w:p>
    <w:p w:rsidR="00D65A3A" w:rsidRDefault="00D65A3A" w:rsidP="00D65A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D65A3A" w:rsidRPr="00D82C0C" w:rsidRDefault="00D65A3A" w:rsidP="00D65A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Л. Ф. Климанова В. Г. Горецкий «Литературное чтение» в двух частях (для 1, 2, 3, 4 классов).</w:t>
      </w:r>
    </w:p>
    <w:p w:rsidR="0022425B" w:rsidRPr="00D65A3A" w:rsidRDefault="0022425B">
      <w:pPr>
        <w:rPr>
          <w:lang w:val="ru-RU"/>
        </w:rPr>
      </w:pPr>
    </w:p>
    <w:sectPr w:rsidR="0022425B" w:rsidRPr="00D65A3A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D91"/>
    <w:multiLevelType w:val="multilevel"/>
    <w:tmpl w:val="A6EC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3A"/>
    <w:rsid w:val="00145F43"/>
    <w:rsid w:val="0022425B"/>
    <w:rsid w:val="00A9509A"/>
    <w:rsid w:val="00CE7C08"/>
    <w:rsid w:val="00D65A3A"/>
    <w:rsid w:val="00D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User</cp:lastModifiedBy>
  <cp:revision>2</cp:revision>
  <cp:lastPrinted>2023-10-19T07:44:00Z</cp:lastPrinted>
  <dcterms:created xsi:type="dcterms:W3CDTF">2023-10-11T16:38:00Z</dcterms:created>
  <dcterms:modified xsi:type="dcterms:W3CDTF">2023-10-19T07:45:00Z</dcterms:modified>
</cp:coreProperties>
</file>