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32" w:rsidRDefault="00DA6F32" w:rsidP="00DA6F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Аннотация по предмету «Литературное чтение на родном русском языке»</w:t>
      </w:r>
    </w:p>
    <w:p w:rsidR="00DA6F32" w:rsidRPr="00DA6F32" w:rsidRDefault="00DA6F32" w:rsidP="00DA6F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sz w:val="28"/>
          <w:szCs w:val="28"/>
          <w:lang w:val="ru-RU" w:bidi="bn-BD"/>
        </w:rPr>
        <w:t xml:space="preserve">                 </w:t>
      </w:r>
      <w:r w:rsidRPr="00DA6F32">
        <w:rPr>
          <w:rFonts w:ascii="Times New Roman" w:hAnsi="Times New Roman" w:cs="Times New Roman"/>
          <w:b/>
          <w:sz w:val="28"/>
          <w:szCs w:val="28"/>
          <w:lang w:val="ru-RU"/>
        </w:rPr>
        <w:t>Пояснительная записка</w:t>
      </w:r>
    </w:p>
    <w:p w:rsidR="00DA6F32" w:rsidRPr="00DA6F32" w:rsidRDefault="00DA6F32" w:rsidP="00DA6F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F32">
        <w:rPr>
          <w:rFonts w:ascii="Times New Roman" w:hAnsi="Times New Roman" w:cs="Times New Roman"/>
          <w:sz w:val="28"/>
          <w:szCs w:val="28"/>
          <w:lang w:val="ru-RU"/>
        </w:rPr>
        <w:t xml:space="preserve">  Рабочая программа составлена на основе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6F32">
        <w:rPr>
          <w:rFonts w:ascii="Times New Roman" w:hAnsi="Times New Roman" w:cs="Times New Roman"/>
          <w:sz w:val="28"/>
          <w:szCs w:val="28"/>
          <w:lang w:val="ru-RU"/>
        </w:rPr>
        <w:t xml:space="preserve">от 6 октября 2009 г. №373; Примерной образовательной программы учебного предмета «Литературное чтение на родном (русском) языке» для образовательных организаций, реализующих программы начального общего образования Авторы: Кузнецова М.И., Романова В.Ю., Рябинина Л.А., Соколова О.В. </w:t>
      </w:r>
    </w:p>
    <w:p w:rsidR="00DA6F32" w:rsidRPr="00DA6F32" w:rsidRDefault="00DA6F32" w:rsidP="00DA6F3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A6F32">
        <w:rPr>
          <w:rFonts w:ascii="Times New Roman" w:hAnsi="Times New Roman" w:cs="Times New Roman"/>
          <w:b/>
          <w:sz w:val="28"/>
          <w:szCs w:val="28"/>
          <w:lang w:val="ru-RU"/>
        </w:rPr>
        <w:t>Цели изучения учебного предмета «</w:t>
      </w:r>
      <w:r w:rsidRPr="00DA6F32"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Литературное чтение на родном (русском) языке</w:t>
      </w:r>
      <w:r w:rsidRPr="00DA6F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»: </w:t>
      </w:r>
    </w:p>
    <w:p w:rsidR="00DA6F32" w:rsidRPr="00DA6F32" w:rsidRDefault="00DA6F32" w:rsidP="00DA6F3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A6F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развитие читательских умений, воспитание ценностного отношения к русской литературе и русскому языку как существенной части родной культуры; </w:t>
      </w:r>
    </w:p>
    <w:p w:rsidR="00DA6F32" w:rsidRPr="00DA6F32" w:rsidRDefault="00DA6F32" w:rsidP="00DA6F3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DA6F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включение </w:t>
      </w:r>
      <w:proofErr w:type="gramStart"/>
      <w:r w:rsidRPr="00DA6F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обучающихся</w:t>
      </w:r>
      <w:proofErr w:type="gramEnd"/>
      <w:r w:rsidRPr="00DA6F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 </w:t>
      </w:r>
    </w:p>
    <w:p w:rsidR="00DA6F32" w:rsidRPr="00DA6F32" w:rsidRDefault="00DA6F32" w:rsidP="00DA6F3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6F3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осознание исторической преемственности поколений, своей ответственности за сохранение русской культуры.</w:t>
      </w:r>
    </w:p>
    <w:p w:rsidR="00DA6F32" w:rsidRPr="00DA6F32" w:rsidRDefault="00DA6F32" w:rsidP="00DA6F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F32">
        <w:rPr>
          <w:rFonts w:ascii="Times New Roman" w:hAnsi="Times New Roman" w:cs="Times New Roman"/>
          <w:sz w:val="28"/>
          <w:szCs w:val="28"/>
          <w:lang w:val="ru-RU"/>
        </w:rPr>
        <w:t>В программе курса «</w:t>
      </w:r>
      <w:r w:rsidRPr="00DA6F32">
        <w:rPr>
          <w:rFonts w:ascii="Times New Roman" w:hAnsi="Times New Roman" w:cs="Times New Roman"/>
          <w:bCs/>
          <w:sz w:val="28"/>
          <w:szCs w:val="28"/>
          <w:lang w:val="ru-RU"/>
        </w:rPr>
        <w:t>Литературное чтение на родном (русском) языке</w:t>
      </w:r>
      <w:r w:rsidRPr="00DA6F32">
        <w:rPr>
          <w:rFonts w:ascii="Times New Roman" w:hAnsi="Times New Roman" w:cs="Times New Roman"/>
          <w:sz w:val="28"/>
          <w:szCs w:val="28"/>
          <w:lang w:val="ru-RU"/>
        </w:rPr>
        <w:t>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Эти концептуальные положения определяют особенности курса «Литературное чтение на родном (русском) языке», отличающие его от курса «Литературное чтение», входящего в предметную область «Русский язык и литературное чтение».</w:t>
      </w:r>
    </w:p>
    <w:p w:rsidR="00DA6F32" w:rsidRPr="00DA6F32" w:rsidRDefault="00DA6F32" w:rsidP="00DA6F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F32">
        <w:rPr>
          <w:rFonts w:ascii="Times New Roman" w:hAnsi="Times New Roman" w:cs="Times New Roman"/>
          <w:sz w:val="28"/>
          <w:szCs w:val="28"/>
          <w:lang w:val="ru-RU"/>
        </w:rPr>
        <w:t>Курс «</w:t>
      </w:r>
      <w:r w:rsidRPr="00DA6F32">
        <w:rPr>
          <w:rFonts w:ascii="Times New Roman" w:hAnsi="Times New Roman" w:cs="Times New Roman"/>
          <w:bCs/>
          <w:sz w:val="28"/>
          <w:szCs w:val="28"/>
          <w:lang w:val="ru-RU"/>
        </w:rPr>
        <w:t>Литературное чтение на родном (русском) языке</w:t>
      </w:r>
      <w:r w:rsidRPr="00DA6F32">
        <w:rPr>
          <w:rFonts w:ascii="Times New Roman" w:hAnsi="Times New Roman" w:cs="Times New Roman"/>
          <w:sz w:val="28"/>
          <w:szCs w:val="28"/>
          <w:lang w:val="ru-RU"/>
        </w:rPr>
        <w:t>», основанный на тех же принципах, что и основной курс «</w:t>
      </w:r>
      <w:r w:rsidRPr="00DA6F32">
        <w:rPr>
          <w:rFonts w:ascii="Times New Roman" w:hAnsi="Times New Roman" w:cs="Times New Roman"/>
          <w:bCs/>
          <w:sz w:val="28"/>
          <w:szCs w:val="28"/>
          <w:lang w:val="ru-RU"/>
        </w:rPr>
        <w:t>Литературное чтение»</w:t>
      </w:r>
      <w:r w:rsidRPr="00DA6F32">
        <w:rPr>
          <w:rFonts w:ascii="Times New Roman" w:hAnsi="Times New Roman" w:cs="Times New Roman"/>
          <w:sz w:val="28"/>
          <w:szCs w:val="28"/>
          <w:lang w:val="ru-RU"/>
        </w:rPr>
        <w:t>, предусматривает знакомство младших школьников с произведениями русской литературы, в которых наиболее ярко отражены духовные основы русской культуры, русский национальный характер, обычаи, традиции русского народа.</w:t>
      </w:r>
    </w:p>
    <w:p w:rsidR="00DA6F32" w:rsidRPr="00DA6F32" w:rsidRDefault="00DA6F32" w:rsidP="00DA6F3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A6F32">
        <w:rPr>
          <w:rFonts w:ascii="Times New Roman" w:hAnsi="Times New Roman" w:cs="Times New Roman"/>
          <w:sz w:val="28"/>
          <w:szCs w:val="28"/>
          <w:lang w:val="ru-RU"/>
        </w:rPr>
        <w:t xml:space="preserve">Курс «Литературное чтение на родном (русском) языке» направлен на решение </w:t>
      </w:r>
      <w:r w:rsidRPr="00DA6F32">
        <w:rPr>
          <w:rFonts w:ascii="Times New Roman" w:eastAsia="Times New Roman" w:hAnsi="Times New Roman" w:cs="Times New Roman"/>
          <w:sz w:val="28"/>
          <w:szCs w:val="28"/>
          <w:lang w:val="ru-RU"/>
        </w:rPr>
        <w:t>следующих</w:t>
      </w:r>
      <w:r w:rsidRPr="00DA6F3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DA6F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задач</w:t>
      </w:r>
      <w:r w:rsidRPr="00DA6F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DA6F32" w:rsidRPr="00131002" w:rsidRDefault="00DA6F32" w:rsidP="00DA6F32">
      <w:pPr>
        <w:pStyle w:val="a3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131002">
        <w:rPr>
          <w:rFonts w:ascii="Times New Roman" w:eastAsia="Times New Roman" w:hAnsi="Times New Roman"/>
          <w:sz w:val="28"/>
          <w:szCs w:val="28"/>
          <w:lang w:val="ru-RU"/>
        </w:rPr>
        <w:t xml:space="preserve">- формирование основ российской гражданской идентичности, чувства гордости за свою Родину, российский народ и историю России, осознание </w:t>
      </w:r>
      <w:r w:rsidRPr="00131002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своей этнической и национальной принадлежности; формирование ценностей многонационального российского общества; </w:t>
      </w:r>
    </w:p>
    <w:p w:rsidR="00DA6F32" w:rsidRPr="00DA6F32" w:rsidRDefault="00DA6F32" w:rsidP="00DA6F32">
      <w:pPr>
        <w:shd w:val="clear" w:color="auto" w:fill="FFFFFF"/>
        <w:tabs>
          <w:tab w:val="left" w:pos="567"/>
        </w:tabs>
        <w:spacing w:after="0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val="ru-RU"/>
        </w:rPr>
      </w:pPr>
      <w:r w:rsidRPr="00DA6F3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 </w:t>
      </w:r>
    </w:p>
    <w:p w:rsidR="00DA6F32" w:rsidRPr="00131002" w:rsidRDefault="00DA6F32" w:rsidP="00DA6F32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131002">
        <w:rPr>
          <w:spacing w:val="2"/>
          <w:sz w:val="28"/>
          <w:szCs w:val="28"/>
        </w:rPr>
        <w:t xml:space="preserve">- формирование представлений </w:t>
      </w:r>
      <w:r w:rsidRPr="00131002">
        <w:rPr>
          <w:sz w:val="28"/>
          <w:szCs w:val="28"/>
        </w:rPr>
        <w:t>об основных нравственно-этических ценностях, значимых для национального русского сознания и отраженных в родной литературе;</w:t>
      </w:r>
    </w:p>
    <w:p w:rsidR="00DA6F32" w:rsidRPr="00131002" w:rsidRDefault="00DA6F32" w:rsidP="00DA6F32">
      <w:pPr>
        <w:pStyle w:val="formattext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131002">
        <w:rPr>
          <w:spacing w:val="2"/>
          <w:sz w:val="28"/>
          <w:szCs w:val="28"/>
        </w:rPr>
        <w:t>- обогащение знаний о художественно-эстетических возможностях русского языка на основе изучения произведений русской литературы</w:t>
      </w:r>
      <w:r w:rsidRPr="00131002">
        <w:rPr>
          <w:spacing w:val="2"/>
          <w:sz w:val="28"/>
          <w:szCs w:val="28"/>
          <w:lang w:val="uk-UA"/>
        </w:rPr>
        <w:t>;</w:t>
      </w:r>
    </w:p>
    <w:p w:rsidR="00DA6F32" w:rsidRPr="00131002" w:rsidRDefault="00DA6F32" w:rsidP="00DA6F3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131002">
        <w:rPr>
          <w:spacing w:val="2"/>
          <w:sz w:val="28"/>
          <w:szCs w:val="28"/>
        </w:rPr>
        <w:t xml:space="preserve">- формирование потребности в постоянном чтении для развития личности, для речевого самосовершенствования; </w:t>
      </w:r>
    </w:p>
    <w:p w:rsidR="00DA6F32" w:rsidRPr="00131002" w:rsidRDefault="00DA6F32" w:rsidP="00DA6F3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131002">
        <w:rPr>
          <w:spacing w:val="2"/>
          <w:sz w:val="28"/>
          <w:szCs w:val="28"/>
        </w:rPr>
        <w:t>- 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DA6F32" w:rsidRPr="00131002" w:rsidRDefault="00DA6F32" w:rsidP="00DA6F3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131002">
        <w:rPr>
          <w:spacing w:val="2"/>
          <w:sz w:val="28"/>
          <w:szCs w:val="28"/>
        </w:rPr>
        <w:t xml:space="preserve">- развитие всех видов речевой деятельности, приобретение опыта создания устных и письменных высказываний о </w:t>
      </w:r>
      <w:proofErr w:type="gramStart"/>
      <w:r w:rsidRPr="00131002">
        <w:rPr>
          <w:spacing w:val="2"/>
          <w:sz w:val="28"/>
          <w:szCs w:val="28"/>
        </w:rPr>
        <w:t>прочитанном</w:t>
      </w:r>
      <w:proofErr w:type="gramEnd"/>
      <w:r w:rsidRPr="00131002">
        <w:rPr>
          <w:spacing w:val="2"/>
          <w:sz w:val="28"/>
          <w:szCs w:val="28"/>
        </w:rPr>
        <w:t>.</w:t>
      </w:r>
    </w:p>
    <w:p w:rsidR="00DA6F32" w:rsidRDefault="00DA6F32" w:rsidP="00DA6F3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A6F32" w:rsidRDefault="00DA6F32" w:rsidP="00DA6F32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В УЧЕБНОМ ПЛАНЕ</w:t>
      </w:r>
    </w:p>
    <w:p w:rsidR="00DA6F32" w:rsidRPr="00131002" w:rsidRDefault="00DA6F32" w:rsidP="00DA6F3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</w:p>
    <w:p w:rsidR="00DA6F32" w:rsidRPr="00DA6F32" w:rsidRDefault="00DA6F32" w:rsidP="00DA6F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6F32">
        <w:rPr>
          <w:rFonts w:ascii="Times New Roman" w:hAnsi="Times New Roman" w:cs="Times New Roman"/>
          <w:sz w:val="28"/>
          <w:szCs w:val="28"/>
          <w:lang w:val="ru-RU"/>
        </w:rPr>
        <w:t>Программа по «</w:t>
      </w:r>
      <w:r>
        <w:rPr>
          <w:rFonts w:ascii="Times New Roman" w:hAnsi="Times New Roman" w:cs="Times New Roman"/>
          <w:sz w:val="28"/>
          <w:szCs w:val="28"/>
          <w:lang w:val="ru-RU"/>
        </w:rPr>
        <w:t>Литературному чтению на родном русском</w:t>
      </w:r>
      <w:r w:rsidRPr="00DA6F32">
        <w:rPr>
          <w:rFonts w:ascii="Times New Roman" w:hAnsi="Times New Roman" w:cs="Times New Roman"/>
          <w:sz w:val="28"/>
          <w:szCs w:val="28"/>
          <w:lang w:val="ru-RU"/>
        </w:rPr>
        <w:t xml:space="preserve"> языке» рассчитана на общую учебную нагрузку в объеме 34 часов: 3 - 4 класс - 17 часов. </w:t>
      </w:r>
    </w:p>
    <w:p w:rsidR="00DA6F32" w:rsidRPr="00DA6F32" w:rsidRDefault="00DA6F32" w:rsidP="00DA6F32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6F32" w:rsidRDefault="00DA6F32" w:rsidP="00DA6F32">
      <w:pPr>
        <w:rPr>
          <w:lang w:val="ru-RU"/>
        </w:rPr>
      </w:pPr>
    </w:p>
    <w:p w:rsidR="00DA6F32" w:rsidRDefault="00DA6F32" w:rsidP="00DA6F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УЧЕБНО – МЕТОДИЧЕСКОЕ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ОБЕСПЕЧЕНИЕ</w:t>
      </w:r>
    </w:p>
    <w:p w:rsidR="00DA6F32" w:rsidRDefault="00DA6F32" w:rsidP="00DA6F32">
      <w:p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Учебник для общеобразовательных организаций  «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Литературное чтение на родном русском языке» О.М.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Александрова, Л.А.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Вербицкая для 3, 4 класса.</w:t>
      </w:r>
    </w:p>
    <w:p w:rsidR="00DA6F32" w:rsidRDefault="00DA6F32" w:rsidP="00DA6F32">
      <w:pPr>
        <w:rPr>
          <w:lang w:val="ru-RU"/>
        </w:rPr>
      </w:pPr>
    </w:p>
    <w:p w:rsidR="0022425B" w:rsidRPr="00DA6F32" w:rsidRDefault="0022425B">
      <w:pPr>
        <w:rPr>
          <w:lang w:val="ru-RU"/>
        </w:rPr>
      </w:pPr>
    </w:p>
    <w:sectPr w:rsidR="0022425B" w:rsidRPr="00DA6F32" w:rsidSect="0022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F32"/>
    <w:rsid w:val="00145F43"/>
    <w:rsid w:val="0022425B"/>
    <w:rsid w:val="002E75F8"/>
    <w:rsid w:val="00DA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3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A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annotation text"/>
    <w:basedOn w:val="a"/>
    <w:link w:val="a4"/>
    <w:uiPriority w:val="99"/>
    <w:unhideWhenUsed/>
    <w:rsid w:val="00DA6F32"/>
    <w:pPr>
      <w:spacing w:line="240" w:lineRule="auto"/>
    </w:pPr>
    <w:rPr>
      <w:rFonts w:ascii="Calibri" w:eastAsia="Calibri" w:hAnsi="Calibri" w:cs="Times New Roman"/>
      <w:sz w:val="20"/>
      <w:szCs w:val="20"/>
      <w:lang w:val="uk-UA"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DA6F32"/>
    <w:rPr>
      <w:rFonts w:ascii="Calibri" w:eastAsia="Calibri" w:hAnsi="Calibri" w:cs="Times New Roman"/>
      <w:sz w:val="20"/>
      <w:szCs w:val="20"/>
      <w:lang w:val="uk-UA" w:eastAsia="ru-RU"/>
    </w:rPr>
  </w:style>
  <w:style w:type="paragraph" w:styleId="a5">
    <w:name w:val="List Paragraph"/>
    <w:basedOn w:val="a"/>
    <w:uiPriority w:val="1"/>
    <w:qFormat/>
    <w:rsid w:val="00DA6F32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Красных</dc:creator>
  <cp:lastModifiedBy>Ольга Красных</cp:lastModifiedBy>
  <cp:revision>1</cp:revision>
  <dcterms:created xsi:type="dcterms:W3CDTF">2023-10-30T12:10:00Z</dcterms:created>
  <dcterms:modified xsi:type="dcterms:W3CDTF">2023-10-30T12:13:00Z</dcterms:modified>
</cp:coreProperties>
</file>