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A6E52" w:rsidRPr="00BA6E52" w:rsidTr="00BA6E52">
        <w:tc>
          <w:tcPr>
            <w:tcW w:w="10280" w:type="dxa"/>
            <w:shd w:val="clear" w:color="auto" w:fill="auto"/>
          </w:tcPr>
          <w:p w:rsidR="00E01923" w:rsidRPr="00663227" w:rsidRDefault="00E01923" w:rsidP="00663227">
            <w:pPr>
              <w:pStyle w:val="2"/>
              <w:rPr>
                <w:rFonts w:ascii="Calibri" w:eastAsia="Calibri" w:hAnsi="Calibri"/>
                <w:sz w:val="22"/>
                <w:lang w:eastAsia="en-US"/>
              </w:rPr>
            </w:pPr>
            <w:r w:rsidRPr="00663227">
              <w:rPr>
                <w:rFonts w:eastAsia="Calibri"/>
                <w:lang w:eastAsia="en-US"/>
              </w:rPr>
              <w:t>МИНИСТЕРСТВО ПРОСВЕЩЕНИЯ РОССИЙСКОЙ ФЕДЕРАЦИИ</w:t>
            </w:r>
          </w:p>
          <w:p w:rsidR="00E01923" w:rsidRPr="00E01923" w:rsidRDefault="00E01923" w:rsidP="00E01923">
            <w:pPr>
              <w:spacing w:line="408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0" w:name="d415904e-d713-4c0f-85b9-f0fc7da9f072"/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Министерство образования Кировской области</w:t>
            </w:r>
            <w:bookmarkEnd w:id="0"/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 xml:space="preserve"> </w:t>
            </w:r>
          </w:p>
          <w:p w:rsidR="00E01923" w:rsidRPr="00E01923" w:rsidRDefault="00E01923" w:rsidP="00E01923">
            <w:pPr>
              <w:spacing w:line="408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1" w:name="a459302c-2135-426b-9eef-71fb8dcd979a"/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Районное управление образованием Слободского района</w:t>
            </w:r>
            <w:bookmarkEnd w:id="1"/>
          </w:p>
          <w:p w:rsidR="00E01923" w:rsidRPr="00E01923" w:rsidRDefault="00E01923" w:rsidP="00E01923">
            <w:pPr>
              <w:spacing w:line="408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МКОУ СОШ д. Денисовы Слободского района</w:t>
            </w: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E01923" w:rsidRPr="00E01923" w:rsidTr="0042280A">
              <w:tc>
                <w:tcPr>
                  <w:tcW w:w="3114" w:type="dxa"/>
                </w:tcPr>
                <w:p w:rsidR="00E01923" w:rsidRPr="00E01923" w:rsidRDefault="00E01923" w:rsidP="00E01923">
                  <w:pPr>
                    <w:autoSpaceDE w:val="0"/>
                    <w:autoSpaceDN w:val="0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>.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E01923" w:rsidRPr="00E01923" w:rsidRDefault="00E01923" w:rsidP="00E01923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E01923">
                    <w:rPr>
                      <w:color w:val="000000"/>
                      <w:sz w:val="28"/>
                      <w:szCs w:val="28"/>
                      <w:lang w:eastAsia="en-US"/>
                    </w:rPr>
                    <w:t>СОГЛАСОВАНО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E01923">
                    <w:rPr>
                      <w:color w:val="000000"/>
                      <w:sz w:val="28"/>
                      <w:szCs w:val="28"/>
                      <w:lang w:eastAsia="en-US"/>
                    </w:rPr>
                    <w:t>Заместитель директора  по УВР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jc w:val="right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>Ворожцова Н.Н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>Приказ № от «30» август   2023 г.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115" w:type="dxa"/>
                </w:tcPr>
                <w:p w:rsidR="00E01923" w:rsidRPr="00E01923" w:rsidRDefault="00E01923" w:rsidP="00E01923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E01923">
                    <w:rPr>
                      <w:color w:val="000000"/>
                      <w:sz w:val="28"/>
                      <w:szCs w:val="28"/>
                      <w:lang w:eastAsia="en-US"/>
                    </w:rPr>
                    <w:t>УТВЕРЖДЕНО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 w:line="276" w:lineRule="auto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E01923">
                    <w:rPr>
                      <w:color w:val="000000"/>
                      <w:sz w:val="28"/>
                      <w:szCs w:val="28"/>
                      <w:lang w:eastAsia="en-US"/>
                    </w:rPr>
                    <w:t>Директор школы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 xml:space="preserve">________________________ 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jc w:val="right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>Балан Т.А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rPr>
                      <w:color w:val="000000"/>
                      <w:lang w:eastAsia="en-US"/>
                    </w:rPr>
                  </w:pPr>
                  <w:r w:rsidRPr="00E01923">
                    <w:rPr>
                      <w:color w:val="000000"/>
                      <w:lang w:eastAsia="en-US"/>
                    </w:rPr>
                    <w:t>Приказ от «30» август   2023 г.</w:t>
                  </w:r>
                </w:p>
                <w:p w:rsidR="00E01923" w:rsidRPr="00E01923" w:rsidRDefault="00E01923" w:rsidP="00E01923">
                  <w:pPr>
                    <w:autoSpaceDE w:val="0"/>
                    <w:autoSpaceDN w:val="0"/>
                    <w:spacing w:after="120"/>
                    <w:jc w:val="both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408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РАБОЧАЯ ПРОГРАММА</w:t>
            </w: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408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учебного предмета «Экология</w:t>
            </w:r>
            <w:proofErr w:type="gramStart"/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.»</w:t>
            </w:r>
            <w:proofErr w:type="gramEnd"/>
          </w:p>
          <w:p w:rsidR="00E01923" w:rsidRPr="00E01923" w:rsidRDefault="00E01923" w:rsidP="00E01923">
            <w:pPr>
              <w:spacing w:line="408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для обучающихся </w:t>
            </w:r>
            <w:r w:rsidRPr="00E01923">
              <w:rPr>
                <w:rFonts w:eastAsia="Calibri"/>
                <w:color w:val="000000"/>
                <w:sz w:val="28"/>
                <w:szCs w:val="22"/>
                <w:lang w:eastAsia="en-US"/>
              </w:rPr>
              <w:t xml:space="preserve">11 классов </w:t>
            </w: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E01923" w:rsidRPr="00E01923" w:rsidRDefault="00E01923" w:rsidP="00E01923">
            <w:pPr>
              <w:spacing w:line="276" w:lineRule="auto"/>
              <w:ind w:left="12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2" w:name="58df893d-8e48-4a6c-b707-e30db5572816"/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 xml:space="preserve">д. Денисовы </w:t>
            </w:r>
            <w:bookmarkStart w:id="3" w:name="d0353ffa-3b9d-4f1b-95cd-292ab35e49b4"/>
            <w:bookmarkEnd w:id="2"/>
            <w:r w:rsidRPr="00E01923">
              <w:rPr>
                <w:rFonts w:eastAsia="Calibri"/>
                <w:b/>
                <w:color w:val="000000"/>
                <w:sz w:val="28"/>
                <w:szCs w:val="22"/>
                <w:lang w:eastAsia="en-US"/>
              </w:rPr>
              <w:t>2023</w:t>
            </w:r>
            <w:bookmarkEnd w:id="3"/>
          </w:p>
          <w:p w:rsidR="00BA6E52" w:rsidRPr="00BA6E52" w:rsidRDefault="00BA6E52" w:rsidP="00BA6E52">
            <w:pPr>
              <w:jc w:val="center"/>
              <w:rPr>
                <w:b/>
                <w:sz w:val="96"/>
                <w:szCs w:val="96"/>
                <w:lang w:eastAsia="en-US"/>
              </w:rPr>
            </w:pPr>
          </w:p>
        </w:tc>
      </w:tr>
      <w:tr w:rsidR="00BA6E52" w:rsidRPr="00BA6E52" w:rsidTr="00BA6E52">
        <w:tc>
          <w:tcPr>
            <w:tcW w:w="10280" w:type="dxa"/>
            <w:shd w:val="clear" w:color="auto" w:fill="auto"/>
          </w:tcPr>
          <w:p w:rsidR="00BA6E52" w:rsidRPr="00BA6E52" w:rsidRDefault="00BA6E52" w:rsidP="00E01923">
            <w:pPr>
              <w:widowControl w:val="0"/>
              <w:autoSpaceDE w:val="0"/>
              <w:autoSpaceDN w:val="0"/>
              <w:rPr>
                <w:b/>
                <w:sz w:val="96"/>
                <w:szCs w:val="96"/>
                <w:lang w:eastAsia="en-US"/>
              </w:rPr>
            </w:pPr>
          </w:p>
        </w:tc>
      </w:tr>
    </w:tbl>
    <w:p w:rsidR="00BA6E52" w:rsidRDefault="00BA6E52" w:rsidP="00E01923">
      <w:pPr>
        <w:rPr>
          <w:b/>
          <w:color w:val="262626"/>
          <w:sz w:val="28"/>
          <w:szCs w:val="28"/>
        </w:rPr>
      </w:pPr>
    </w:p>
    <w:p w:rsidR="00EC045D" w:rsidRPr="00744BD5" w:rsidRDefault="00EC045D" w:rsidP="00415E2F">
      <w:pPr>
        <w:jc w:val="center"/>
        <w:rPr>
          <w:b/>
          <w:color w:val="262626"/>
          <w:sz w:val="28"/>
          <w:szCs w:val="28"/>
        </w:rPr>
      </w:pPr>
      <w:bookmarkStart w:id="4" w:name="_GoBack"/>
      <w:r w:rsidRPr="00744BD5">
        <w:rPr>
          <w:b/>
          <w:color w:val="262626"/>
          <w:sz w:val="28"/>
          <w:szCs w:val="28"/>
        </w:rPr>
        <w:t>Пояснительная записка</w:t>
      </w:r>
    </w:p>
    <w:p w:rsidR="00EC045D" w:rsidRPr="00744BD5" w:rsidRDefault="00EC045D" w:rsidP="00415E2F">
      <w:pPr>
        <w:jc w:val="center"/>
        <w:rPr>
          <w:b/>
          <w:color w:val="262626"/>
          <w:sz w:val="28"/>
          <w:szCs w:val="28"/>
        </w:rPr>
      </w:pPr>
    </w:p>
    <w:p w:rsidR="00EC045D" w:rsidRPr="00744BD5" w:rsidRDefault="00EC045D" w:rsidP="00415E2F">
      <w:pPr>
        <w:ind w:firstLine="540"/>
        <w:jc w:val="both"/>
        <w:rPr>
          <w:i/>
          <w:color w:val="262626"/>
          <w:sz w:val="28"/>
          <w:szCs w:val="28"/>
        </w:rPr>
      </w:pPr>
      <w:r w:rsidRPr="00744BD5">
        <w:rPr>
          <w:i/>
          <w:color w:val="262626"/>
          <w:szCs w:val="28"/>
        </w:rPr>
        <w:t>Программа составлена в соответствии с требованиями федерального государственного образовательного стандарта среднего общего образования,</w:t>
      </w:r>
      <w:r w:rsidRPr="00744BD5">
        <w:rPr>
          <w:i/>
          <w:color w:val="262626"/>
        </w:rPr>
        <w:t xml:space="preserve"> на осно</w:t>
      </w:r>
      <w:r w:rsidR="003208AF">
        <w:rPr>
          <w:i/>
          <w:color w:val="262626"/>
        </w:rPr>
        <w:t xml:space="preserve">ве Примерной программы среднего </w:t>
      </w:r>
      <w:r w:rsidRPr="00744BD5">
        <w:rPr>
          <w:i/>
          <w:color w:val="262626"/>
        </w:rPr>
        <w:t>общего образования по экологии</w:t>
      </w:r>
      <w:r w:rsidRPr="00744BD5">
        <w:rPr>
          <w:i/>
          <w:color w:val="262626"/>
          <w:szCs w:val="28"/>
        </w:rPr>
        <w:t xml:space="preserve"> и авторской программы по экологии для 10– 11 классов </w:t>
      </w:r>
      <w:r w:rsidRPr="00744BD5">
        <w:rPr>
          <w:bCs/>
          <w:i/>
          <w:color w:val="262626"/>
          <w:spacing w:val="-14"/>
        </w:rPr>
        <w:t xml:space="preserve">Н. М. Черновой </w:t>
      </w:r>
      <w:r w:rsidRPr="00744BD5">
        <w:rPr>
          <w:i/>
          <w:color w:val="262626"/>
          <w:szCs w:val="28"/>
        </w:rPr>
        <w:t>и обеспечивает реализацию обязательного минимума содержания образования.</w:t>
      </w:r>
      <w:r w:rsidRPr="00744BD5">
        <w:rPr>
          <w:i/>
          <w:color w:val="262626"/>
          <w:sz w:val="28"/>
          <w:szCs w:val="28"/>
        </w:rPr>
        <w:t xml:space="preserve"> </w:t>
      </w:r>
    </w:p>
    <w:p w:rsidR="00EC045D" w:rsidRPr="00744BD5" w:rsidRDefault="00EC045D" w:rsidP="00415E2F">
      <w:pPr>
        <w:ind w:firstLine="540"/>
        <w:jc w:val="both"/>
        <w:rPr>
          <w:i/>
          <w:color w:val="262626"/>
          <w:szCs w:val="28"/>
        </w:rPr>
      </w:pPr>
    </w:p>
    <w:p w:rsidR="00EC045D" w:rsidRPr="00744BD5" w:rsidRDefault="00EC045D" w:rsidP="00415E2F">
      <w:pPr>
        <w:pStyle w:val="Style3"/>
        <w:widowControl/>
        <w:spacing w:before="5" w:line="240" w:lineRule="auto"/>
        <w:ind w:firstLine="567"/>
        <w:rPr>
          <w:rStyle w:val="FontStyle13"/>
          <w:b w:val="0"/>
          <w:bCs/>
          <w:i w:val="0"/>
          <w:iCs/>
          <w:color w:val="262626"/>
          <w:szCs w:val="26"/>
        </w:rPr>
      </w:pPr>
      <w:r w:rsidRPr="00744BD5">
        <w:rPr>
          <w:rStyle w:val="FontStyle13"/>
          <w:bCs/>
          <w:i w:val="0"/>
          <w:iCs/>
          <w:color w:val="262626"/>
          <w:szCs w:val="26"/>
        </w:rPr>
        <w:t>Учебник:</w:t>
      </w:r>
      <w:r w:rsidRPr="00744BD5">
        <w:rPr>
          <w:rStyle w:val="FontStyle13"/>
          <w:b w:val="0"/>
          <w:bCs/>
          <w:i w:val="0"/>
          <w:iCs/>
          <w:color w:val="262626"/>
          <w:szCs w:val="26"/>
        </w:rPr>
        <w:t xml:space="preserve"> Рабочая программа  ориентирована на использование учебника: </w:t>
      </w:r>
    </w:p>
    <w:p w:rsidR="00EC045D" w:rsidRPr="00744BD5" w:rsidRDefault="00EC045D" w:rsidP="00415E2F">
      <w:pPr>
        <w:pStyle w:val="Style3"/>
        <w:widowControl/>
        <w:spacing w:before="5" w:line="240" w:lineRule="auto"/>
        <w:ind w:firstLine="0"/>
        <w:rPr>
          <w:rStyle w:val="FontStyle13"/>
          <w:b w:val="0"/>
          <w:bCs/>
          <w:i w:val="0"/>
          <w:iCs/>
          <w:color w:val="262626"/>
          <w:szCs w:val="26"/>
        </w:rPr>
      </w:pPr>
      <w:proofErr w:type="spellStart"/>
      <w:r w:rsidRPr="00744BD5">
        <w:rPr>
          <w:bCs/>
          <w:color w:val="262626"/>
          <w:spacing w:val="-14"/>
        </w:rPr>
        <w:t>Н.М.Чернова</w:t>
      </w:r>
      <w:proofErr w:type="spellEnd"/>
      <w:r w:rsidRPr="00744BD5">
        <w:rPr>
          <w:bCs/>
          <w:color w:val="262626"/>
          <w:spacing w:val="-14"/>
        </w:rPr>
        <w:t xml:space="preserve">,  В.М. </w:t>
      </w:r>
      <w:proofErr w:type="spellStart"/>
      <w:r w:rsidRPr="00744BD5">
        <w:rPr>
          <w:bCs/>
          <w:color w:val="262626"/>
          <w:spacing w:val="-14"/>
        </w:rPr>
        <w:t>Галушин</w:t>
      </w:r>
      <w:proofErr w:type="spellEnd"/>
      <w:r w:rsidRPr="00744BD5">
        <w:rPr>
          <w:bCs/>
          <w:color w:val="262626"/>
          <w:spacing w:val="-14"/>
        </w:rPr>
        <w:t xml:space="preserve">, </w:t>
      </w:r>
      <w:proofErr w:type="spellStart"/>
      <w:r w:rsidRPr="00744BD5">
        <w:rPr>
          <w:bCs/>
          <w:color w:val="262626"/>
          <w:spacing w:val="-14"/>
        </w:rPr>
        <w:t>В.М.Константинов</w:t>
      </w:r>
      <w:proofErr w:type="spellEnd"/>
      <w:proofErr w:type="gramStart"/>
      <w:r w:rsidRPr="00744BD5">
        <w:rPr>
          <w:bCs/>
          <w:color w:val="262626"/>
          <w:spacing w:val="-14"/>
        </w:rPr>
        <w:t xml:space="preserve"> .</w:t>
      </w:r>
      <w:proofErr w:type="gramEnd"/>
      <w:r w:rsidRPr="00744BD5">
        <w:rPr>
          <w:bCs/>
          <w:color w:val="262626"/>
          <w:spacing w:val="-14"/>
        </w:rPr>
        <w:t xml:space="preserve">  Основы экологии. 10 -11 классы.- М.: Дрофа, 2016</w:t>
      </w:r>
    </w:p>
    <w:p w:rsidR="00EC045D" w:rsidRPr="00744BD5" w:rsidRDefault="00EC045D" w:rsidP="00415E2F">
      <w:pPr>
        <w:ind w:firstLine="540"/>
        <w:jc w:val="both"/>
        <w:rPr>
          <w:color w:val="262626"/>
        </w:rPr>
      </w:pPr>
    </w:p>
    <w:p w:rsidR="00EC045D" w:rsidRPr="00744BD5" w:rsidRDefault="00EC045D" w:rsidP="00415E2F">
      <w:pPr>
        <w:ind w:firstLine="540"/>
        <w:jc w:val="center"/>
        <w:rPr>
          <w:b/>
          <w:color w:val="262626"/>
          <w:sz w:val="28"/>
          <w:szCs w:val="28"/>
        </w:rPr>
      </w:pPr>
      <w:r w:rsidRPr="00744BD5">
        <w:rPr>
          <w:b/>
          <w:color w:val="262626"/>
          <w:sz w:val="28"/>
          <w:szCs w:val="28"/>
        </w:rPr>
        <w:t>Цели и задачи:</w:t>
      </w:r>
    </w:p>
    <w:p w:rsidR="00EC045D" w:rsidRPr="00744BD5" w:rsidRDefault="00EC045D" w:rsidP="00415E2F">
      <w:pPr>
        <w:ind w:firstLine="540"/>
        <w:jc w:val="both"/>
        <w:rPr>
          <w:b/>
          <w:color w:val="262626"/>
          <w:lang w:eastAsia="en-US"/>
        </w:rPr>
      </w:pPr>
      <w:r w:rsidRPr="00744BD5">
        <w:rPr>
          <w:color w:val="262626"/>
          <w:szCs w:val="28"/>
        </w:rPr>
        <w:t xml:space="preserve">Предлагаемый курс решает </w:t>
      </w:r>
      <w:r w:rsidRPr="00744BD5">
        <w:rPr>
          <w:b/>
          <w:color w:val="262626"/>
        </w:rPr>
        <w:t>следующие задачи: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формировать социально-ценные мотивы личностного отношения к природе;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раскрывать универсальную ценность природы;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-  привлекать </w:t>
      </w:r>
      <w:proofErr w:type="gramStart"/>
      <w:r w:rsidRPr="00744BD5">
        <w:rPr>
          <w:color w:val="262626"/>
          <w:lang w:eastAsia="en-US"/>
        </w:rPr>
        <w:t>обучающихся</w:t>
      </w:r>
      <w:proofErr w:type="gramEnd"/>
      <w:r w:rsidRPr="00744BD5">
        <w:rPr>
          <w:color w:val="262626"/>
          <w:lang w:eastAsia="en-US"/>
        </w:rPr>
        <w:t xml:space="preserve"> к исследованию и охране природы родного края;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формировать нравственно-экологические знания, соответствующие интеллектуальные и практические умения, обобщенные модели поведения в природной среде;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побуждать обучающихся к оцениванию фактов воздействия человека и общества на природу и природы на человека и общество;</w:t>
      </w:r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-  привлекать обучающихся к контролю и оценке социально-значимых результатов природоохранной деятельности.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proofErr w:type="gramStart"/>
      <w:r w:rsidRPr="00744BD5">
        <w:rPr>
          <w:color w:val="262626"/>
          <w:sz w:val="22"/>
          <w:szCs w:val="22"/>
        </w:rPr>
        <w:t xml:space="preserve">Решаемые задачи позволяют </w:t>
      </w:r>
      <w:r w:rsidRPr="00744BD5">
        <w:rPr>
          <w:b/>
          <w:color w:val="262626"/>
        </w:rPr>
        <w:t xml:space="preserve">достичь </w:t>
      </w:r>
      <w:r w:rsidRPr="00744BD5">
        <w:rPr>
          <w:b/>
          <w:i/>
          <w:color w:val="262626"/>
        </w:rPr>
        <w:t xml:space="preserve">цели </w:t>
      </w:r>
      <w:r w:rsidRPr="00744BD5">
        <w:rPr>
          <w:b/>
          <w:color w:val="262626"/>
        </w:rPr>
        <w:t>курса</w:t>
      </w:r>
      <w:r w:rsidRPr="00744BD5">
        <w:rPr>
          <w:color w:val="262626"/>
          <w:sz w:val="22"/>
          <w:szCs w:val="22"/>
        </w:rPr>
        <w:t>, которая</w:t>
      </w:r>
      <w:r w:rsidRPr="00744BD5">
        <w:rPr>
          <w:color w:val="262626"/>
          <w:lang w:eastAsia="en-US"/>
        </w:rPr>
        <w:t xml:space="preserve"> заключается в формировании у обучающихся старшей школы системы экологических знаний, взглядов и убеждений, обеспечивающих понимание сущности природных процессов и результатов деятельности человека в биосфере, содержания концепции устойчивого развития, а также способствующих формированию у старшеклассников экологического сознания и экологической ответственности.</w:t>
      </w:r>
      <w:proofErr w:type="gramEnd"/>
    </w:p>
    <w:p w:rsidR="00EC045D" w:rsidRPr="00744BD5" w:rsidRDefault="00EC045D" w:rsidP="00415E2F">
      <w:pPr>
        <w:autoSpaceDE w:val="0"/>
        <w:autoSpaceDN w:val="0"/>
        <w:adjustRightInd w:val="0"/>
        <w:jc w:val="both"/>
        <w:rPr>
          <w:color w:val="262626"/>
          <w:lang w:eastAsia="en-US"/>
        </w:rPr>
      </w:pP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Содержательной основой курса является учение о природной экосистеме как совокупности совместно обитающих организмов и условий их существования, самоорганизующиеся и самовоспроизводящиеся системы, на уровне которых происходит обмен веществ, и осуществляются потоки энергии.</w:t>
      </w:r>
    </w:p>
    <w:p w:rsidR="00EC045D" w:rsidRPr="00744BD5" w:rsidRDefault="00EC045D" w:rsidP="00415E2F">
      <w:pPr>
        <w:ind w:firstLine="567"/>
        <w:jc w:val="both"/>
        <w:rPr>
          <w:color w:val="262626"/>
          <w:szCs w:val="28"/>
        </w:rPr>
      </w:pPr>
      <w:r w:rsidRPr="00744BD5">
        <w:rPr>
          <w:color w:val="262626"/>
          <w:szCs w:val="28"/>
        </w:rPr>
        <w:t xml:space="preserve">В рабочей программе определен перечень   лабораторных  и практических работ. </w:t>
      </w:r>
    </w:p>
    <w:p w:rsidR="00EC045D" w:rsidRPr="00744BD5" w:rsidRDefault="00EC045D" w:rsidP="00415E2F">
      <w:pPr>
        <w:ind w:firstLine="567"/>
        <w:jc w:val="both"/>
        <w:rPr>
          <w:color w:val="262626"/>
          <w:szCs w:val="28"/>
        </w:rPr>
      </w:pPr>
      <w:r w:rsidRPr="00744BD5">
        <w:rPr>
          <w:color w:val="262626"/>
          <w:szCs w:val="28"/>
        </w:rPr>
        <w:t>Большинство лабораторных и практических работ являются фрагментами уроков, не требующими для их проведения дополнительных учебных часов.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Современная экология имеет интегральный характер и является комплексом научных дисциплин. В названном учебном курсе раскрываются основы трёх разделов экологии — общей, прикладной и социальной экологии. Общая экология рассматривает уникальность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 качественного разнообразия живых существ, экологические взаимодействия на </w:t>
      </w:r>
      <w:proofErr w:type="gramStart"/>
      <w:r w:rsidRPr="00744BD5">
        <w:rPr>
          <w:color w:val="262626"/>
          <w:lang w:eastAsia="en-US"/>
        </w:rPr>
        <w:t>организменном</w:t>
      </w:r>
      <w:proofErr w:type="gramEnd"/>
      <w:r w:rsidRPr="00744BD5">
        <w:rPr>
          <w:color w:val="262626"/>
          <w:lang w:eastAsia="en-US"/>
        </w:rPr>
        <w:t xml:space="preserve"> и </w:t>
      </w:r>
      <w:proofErr w:type="spellStart"/>
      <w:r w:rsidRPr="00744BD5">
        <w:rPr>
          <w:color w:val="262626"/>
          <w:lang w:eastAsia="en-US"/>
        </w:rPr>
        <w:t>надорганизменном</w:t>
      </w:r>
      <w:proofErr w:type="spellEnd"/>
      <w:r w:rsidRPr="00744BD5">
        <w:rPr>
          <w:color w:val="262626"/>
          <w:lang w:eastAsia="en-US"/>
        </w:rPr>
        <w:t xml:space="preserve"> уровнях организации живого. Прикладная экология посвящена изучению структуры и функционирования антропогенных экосистем, 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разработке допустимых нагрузок на среду и экосистемы, норм использования природных ресурсов, методов управления экосистемами, моделированию экосистем. Социальная экология исследует взаимосвязи и взаимозависимости общества и природной </w:t>
      </w:r>
      <w:r w:rsidRPr="00744BD5">
        <w:rPr>
          <w:color w:val="262626"/>
          <w:lang w:eastAsia="en-US"/>
        </w:rPr>
        <w:lastRenderedPageBreak/>
        <w:t>среды, в том числе в условиях несоизмеримости темпов естественной эволюции природы с темпами развития человеческого общества.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>Обучение старшеклассников экологии осуществляется на основе планомерного и преемственного развития экологических понятий, усвоения ведущих идей, теорий, научных фактов, составляющих основу практической подготовки в 10-11 классах, для формирования их экологической культуры. Поэтому содержание курса структурировано так, чтобы обучающиеся могли синтезировать имеющиеся и получаемые знания в единую систему представлений о природе и месте человека и человечества в ней.</w:t>
      </w: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В соответствии с программой в 10-11 классах школьники изучают общую экологию. Первые темы посвящены экологии видов и популяций. В них раскрыты экологические закономерности взаимодействия живых организмов и их среды обитания, описаны основные формы экологических адаптаций, взаимоотношения видов, а также популяции как элементарные </w:t>
      </w:r>
      <w:proofErr w:type="spellStart"/>
      <w:r w:rsidRPr="00744BD5">
        <w:rPr>
          <w:color w:val="262626"/>
          <w:lang w:eastAsia="en-US"/>
        </w:rPr>
        <w:t>надорганизменные</w:t>
      </w:r>
      <w:proofErr w:type="spellEnd"/>
      <w:r w:rsidRPr="00744BD5">
        <w:rPr>
          <w:color w:val="262626"/>
          <w:lang w:eastAsia="en-US"/>
        </w:rPr>
        <w:t xml:space="preserve"> макросистемы. Последующие темы содержат материал о составе, структуре и динамике экосистем. В одной из тем рассмотрена биосфера как самая большая экосистема Земли. </w:t>
      </w:r>
      <w:proofErr w:type="gramStart"/>
      <w:r w:rsidRPr="00744BD5">
        <w:rPr>
          <w:color w:val="262626"/>
          <w:lang w:eastAsia="en-US"/>
        </w:rPr>
        <w:t>Последние темы  посвящены  социальной экологии, включают материал о состоянии биосферы на современном этапе, концепции устойчивого развития, глобальных экологических проблемах человечества, международном сотрудничестве в области охраны окружающей среды, о вопросах формирования экологического менталитета.</w:t>
      </w:r>
      <w:proofErr w:type="gramEnd"/>
    </w:p>
    <w:p w:rsidR="00EC045D" w:rsidRPr="00744BD5" w:rsidRDefault="00EC045D" w:rsidP="00415E2F">
      <w:pPr>
        <w:ind w:firstLine="540"/>
        <w:jc w:val="center"/>
        <w:rPr>
          <w:b/>
          <w:color w:val="262626"/>
          <w:sz w:val="28"/>
          <w:szCs w:val="28"/>
        </w:rPr>
      </w:pPr>
      <w:r w:rsidRPr="00744BD5">
        <w:rPr>
          <w:b/>
          <w:color w:val="262626"/>
          <w:sz w:val="28"/>
          <w:szCs w:val="28"/>
        </w:rPr>
        <w:t>Место предмета в учебном плане</w:t>
      </w:r>
    </w:p>
    <w:p w:rsidR="00EC045D" w:rsidRPr="00744BD5" w:rsidRDefault="00EC045D" w:rsidP="00415E2F">
      <w:pPr>
        <w:ind w:firstLine="540"/>
        <w:jc w:val="center"/>
        <w:rPr>
          <w:b/>
          <w:color w:val="262626"/>
        </w:rPr>
      </w:pPr>
    </w:p>
    <w:p w:rsidR="00EC045D" w:rsidRPr="00744BD5" w:rsidRDefault="00EC045D" w:rsidP="00415E2F">
      <w:pPr>
        <w:ind w:firstLine="540"/>
        <w:jc w:val="both"/>
        <w:rPr>
          <w:color w:val="262626"/>
          <w:szCs w:val="28"/>
        </w:rPr>
      </w:pPr>
      <w:r w:rsidRPr="00744BD5">
        <w:rPr>
          <w:color w:val="262626"/>
          <w:szCs w:val="28"/>
        </w:rPr>
        <w:t xml:space="preserve">Настоящая программа составлена на 34 часа (в год), 68 часов (2 года)  в </w:t>
      </w:r>
      <w:r w:rsidR="00E01923">
        <w:rPr>
          <w:color w:val="262626"/>
          <w:szCs w:val="28"/>
        </w:rPr>
        <w:t>соответствии с учебным планом МКОУ СОШ д Денисовы</w:t>
      </w:r>
      <w:r w:rsidRPr="00744BD5">
        <w:rPr>
          <w:color w:val="262626"/>
          <w:szCs w:val="28"/>
        </w:rPr>
        <w:t xml:space="preserve"> и рассчитана на 2 года обучения, 1 час в неделю.</w:t>
      </w:r>
    </w:p>
    <w:p w:rsidR="00EC045D" w:rsidRPr="00744BD5" w:rsidRDefault="00EC045D" w:rsidP="00415E2F">
      <w:pPr>
        <w:ind w:firstLine="709"/>
        <w:jc w:val="both"/>
        <w:rPr>
          <w:color w:val="262626"/>
          <w:lang w:eastAsia="en-US"/>
        </w:rPr>
      </w:pPr>
    </w:p>
    <w:bookmarkEnd w:id="4"/>
    <w:p w:rsidR="00EC045D" w:rsidRDefault="00EC045D" w:rsidP="00415E2F">
      <w:pPr>
        <w:ind w:firstLine="709"/>
        <w:jc w:val="both"/>
        <w:rPr>
          <w:color w:val="262626"/>
          <w:lang w:eastAsia="en-US"/>
        </w:rPr>
      </w:pPr>
      <w:r w:rsidRPr="00744BD5">
        <w:rPr>
          <w:color w:val="262626"/>
          <w:lang w:eastAsia="en-US"/>
        </w:rPr>
        <w:t xml:space="preserve">Учебный предмет «Экология», базируется на фундаментальных знаниях большого числа учебных предметов, которые осваивали учащиеся на более ранних ступенях обучения. В цикле начального образования — это предмет «Окружающий мир». </w:t>
      </w:r>
      <w:proofErr w:type="gramStart"/>
      <w:r w:rsidRPr="00744BD5">
        <w:rPr>
          <w:color w:val="262626"/>
          <w:lang w:eastAsia="en-US"/>
        </w:rPr>
        <w:t>В цикле общего основного образования — «Биология», «Химия», «География», «Природоведение» и «Физика».</w:t>
      </w:r>
      <w:proofErr w:type="gramEnd"/>
    </w:p>
    <w:p w:rsidR="00EC045D" w:rsidRDefault="00EC045D" w:rsidP="00415E2F">
      <w:pPr>
        <w:ind w:firstLine="709"/>
        <w:jc w:val="both"/>
        <w:rPr>
          <w:color w:val="262626"/>
          <w:lang w:eastAsia="en-US"/>
        </w:rPr>
      </w:pPr>
    </w:p>
    <w:p w:rsidR="00EC045D" w:rsidRPr="00F82A53" w:rsidRDefault="00EC045D" w:rsidP="002C159F">
      <w:pPr>
        <w:ind w:firstLine="709"/>
        <w:jc w:val="both"/>
        <w:rPr>
          <w:b/>
          <w:sz w:val="28"/>
          <w:szCs w:val="28"/>
          <w:lang w:eastAsia="en-US"/>
        </w:rPr>
      </w:pPr>
      <w:r w:rsidRPr="00F82A53">
        <w:rPr>
          <w:b/>
          <w:sz w:val="28"/>
          <w:szCs w:val="28"/>
          <w:lang w:eastAsia="en-US"/>
        </w:rPr>
        <w:t>Планируемые результаты:</w:t>
      </w:r>
    </w:p>
    <w:p w:rsidR="00EC045D" w:rsidRPr="00744BD5" w:rsidRDefault="00EC045D" w:rsidP="002C159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color w:val="000000"/>
        </w:rPr>
        <w:t>Личностными результатами </w:t>
      </w:r>
      <w:r w:rsidRPr="00F82A53">
        <w:rPr>
          <w:color w:val="000000"/>
        </w:rPr>
        <w:t>обучения экологии в основной школе являются: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1)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экологического мышления, понимание обусловленности современного изменения природы в результате человеческой деятельности нарушением экологических законов устойчивого сосуществования, понимание путей преодоления экологического кризиса;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2)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бережного отношения к природе;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3)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 в области охраны природы;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proofErr w:type="gramStart"/>
      <w:r w:rsidRPr="00F82A53">
        <w:rPr>
          <w:color w:val="000000"/>
        </w:rPr>
        <w:t>4)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lastRenderedPageBreak/>
        <w:t>5)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в том числе в природоохранной деятельности;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 xml:space="preserve">6) </w:t>
      </w:r>
      <w:proofErr w:type="spellStart"/>
      <w:r w:rsidRPr="00F82A53">
        <w:rPr>
          <w:color w:val="000000"/>
        </w:rPr>
        <w:t>сформированность</w:t>
      </w:r>
      <w:proofErr w:type="spellEnd"/>
      <w:r w:rsidRPr="00F82A53">
        <w:rPr>
          <w:color w:val="000000"/>
        </w:rPr>
        <w:t xml:space="preserve"> нравственного экологического сознания, ответственное отношение к природе, осознание личной ответственности в деле сохранения природы.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F82A53">
        <w:rPr>
          <w:b/>
          <w:bCs/>
          <w:color w:val="000000"/>
        </w:rPr>
        <w:t>Метапредметными</w:t>
      </w:r>
      <w:proofErr w:type="spellEnd"/>
      <w:r w:rsidRPr="00F82A53">
        <w:rPr>
          <w:b/>
          <w:bCs/>
          <w:color w:val="000000"/>
        </w:rPr>
        <w:t xml:space="preserve"> результатами </w:t>
      </w:r>
      <w:r w:rsidRPr="00F82A53">
        <w:rPr>
          <w:color w:val="000000"/>
        </w:rPr>
        <w:t>обучения экологии являются: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1) умение самостоятельно определять цели деятельности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ситуациях, в том числе в природоохранной деятельности;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3) владение навыками познавательной, учебно-исследовательской и проектной экологической деятельности, навыками разрешения локальных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EC045D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0"/>
        </w:rPr>
        <w:t>5) умение самостоятельно ставить вопросы, оценивать и принимать решения, делать выводы и заключения, определяющие стратегию поведения, с учетом гражданских, нравственных и природоохранных ценностей.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color w:val="000000"/>
        </w:rPr>
        <w:t>Предметными результатами </w:t>
      </w:r>
      <w:r w:rsidRPr="00F82A53">
        <w:rPr>
          <w:color w:val="00000A"/>
        </w:rPr>
        <w:t>изучения предмета «Экология» являются: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i/>
          <w:iCs/>
          <w:color w:val="00000A"/>
        </w:rPr>
        <w:t>Выпускник на базовом уровне научится: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Давать определения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   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Рассказывать о типах взаимодействий организмов; разнообразии биотических связей; количественных оценках взаимосвязей хищника и жертвы, паразита и хозяина;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Знать законы конкурентных отношений в природе; правило конкурентного исключения, его значение в регулировании видового состава природных сообществ, в сельскохозяйственной практике, при интродукции и акклиматизации видов;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об отношениях организмов в популяциях (понятие популяции, типы популяций, их демографическая структура, динамика численности популяции);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 строении и функционировании экосистем (понятия «экосистема», «биоценоз» как основа природной экосистемы, круговороты веществ и потоки энергии в экосистемах, экологические основы формирования экосистем);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Знать законы биологической продуктивности (цепи питания, первичная и вторичная биологическая продукция; факторы, ее лимитирующие; экологические пирамиды);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Характеризовать саморазвитие экосистем (этапы формирования экосистем, зарастание водоема, неустойчивые и устойчивые стадии развития сообществ);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 xml:space="preserve">Характеризовать биологическое разнообразие как важнейшем </w:t>
      </w:r>
      <w:proofErr w:type="gramStart"/>
      <w:r w:rsidRPr="00F82A53">
        <w:rPr>
          <w:color w:val="00000A"/>
        </w:rPr>
        <w:t>условии</w:t>
      </w:r>
      <w:proofErr w:type="gramEnd"/>
      <w:r w:rsidRPr="00F82A53">
        <w:rPr>
          <w:color w:val="00000A"/>
        </w:rPr>
        <w:t xml:space="preserve"> устойчивости популяций, биоценозов, экосистем;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lastRenderedPageBreak/>
        <w:t>Описывать биосферу как глобальную экосистему (круговорот веществ и потоки энергии в биосфере);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Описывать современные проблемы охраны природы (аспекты, принципы и правила охраны природы, правовые основы охраны природы);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Знать о современном состоянии и охране атмосферы (баланс газов в атмосфере, ее загрязнение и источники загрязнения, борьба с загрязнением, очистные сооружения, безотходная технология);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 рациональном использовании и охране водных ресурсов (бережное расходование воды, борьба с загрязнениями, очистные сооружения и их эффективность, использование оборотных вод);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Иметь представление об использовании и охране недр;</w:t>
      </w:r>
    </w:p>
    <w:p w:rsidR="00EC045D" w:rsidRPr="00F82A53" w:rsidRDefault="00EC045D" w:rsidP="003208AF">
      <w:pPr>
        <w:pStyle w:val="a9"/>
        <w:numPr>
          <w:ilvl w:val="0"/>
          <w:numId w:val="2"/>
        </w:numPr>
        <w:spacing w:before="0" w:beforeAutospacing="0" w:after="0" w:afterAutospacing="0" w:line="294" w:lineRule="atLeast"/>
        <w:ind w:left="0"/>
        <w:jc w:val="both"/>
        <w:rPr>
          <w:color w:val="000000"/>
        </w:rPr>
      </w:pPr>
      <w:r w:rsidRPr="00F82A53">
        <w:rPr>
          <w:color w:val="00000A"/>
        </w:rPr>
        <w:t>Объяснять последствия рационального использования и охраны почв (причины потери плодородия и разрушения почв, ускоренная эрозия, ее виды, зональные и межзональные меры борьбы с эрозией);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b/>
          <w:bCs/>
          <w:i/>
          <w:iCs/>
          <w:color w:val="00000A"/>
        </w:rPr>
        <w:t>Выпускник на базовом уровне получит возможность научиться: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1. Решать простейшие экологические задачи;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2. Использовать количественные показатели при обсуждении экологических и демографических вопросов;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3. Объяснять принципы обратных связей в природе, механизмы регуляции и устойчивости в популяциях и биоценозах;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4. строить графики простейших экологических зависимостей;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5. применять  знания  экологических  правил  при  анализе  различных  видов хозяйственной деятельности;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6. использовать элементы системного подхода в объяснении сложных природных явлений, демографических проблем и взаимоотношений природы и общества;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7. определять уровень загрязнения воздуха и воды;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8. устанавливать и описывать основные виды ускоренной почвенной эрозии;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9. объяснять значение устойчивого развития природы и человечества;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10. прогнозировать перспективы устойчивого развития природы и человечества;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11. проявлять устойчивый интерес к пониманию и разрешению региональных и глобальных экологических проблем;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12. проявлять активность в организации и проведении экологических акций;</w:t>
      </w:r>
    </w:p>
    <w:p w:rsidR="00EC045D" w:rsidRPr="00F82A53" w:rsidRDefault="00EC045D" w:rsidP="003208AF">
      <w:pPr>
        <w:pStyle w:val="a9"/>
        <w:spacing w:before="0" w:beforeAutospacing="0" w:after="0" w:afterAutospacing="0" w:line="294" w:lineRule="atLeast"/>
        <w:jc w:val="both"/>
        <w:rPr>
          <w:color w:val="000000"/>
        </w:rPr>
      </w:pPr>
      <w:r w:rsidRPr="00F82A53">
        <w:rPr>
          <w:color w:val="00000A"/>
        </w:rPr>
        <w:t>13. уметь вести диалог и находить компромиссное решение не с точки зрения силы одной из противоборствующих сторон, а с позиции возможности устойчивого развития биосферы и сохранения жизни на Земле во всех её проявлениях.</w:t>
      </w:r>
    </w:p>
    <w:p w:rsidR="00EC045D" w:rsidRPr="00F82A53" w:rsidRDefault="00EC045D" w:rsidP="003208AF">
      <w:pPr>
        <w:jc w:val="both"/>
        <w:rPr>
          <w:color w:val="262626"/>
        </w:rPr>
      </w:pPr>
    </w:p>
    <w:p w:rsidR="00EC045D" w:rsidRPr="00744BD5" w:rsidRDefault="00EC045D" w:rsidP="00415E2F">
      <w:pPr>
        <w:ind w:firstLine="709"/>
        <w:jc w:val="both"/>
        <w:rPr>
          <w:color w:val="262626"/>
          <w:lang w:eastAsia="en-US"/>
        </w:rPr>
      </w:pPr>
    </w:p>
    <w:p w:rsidR="00EC045D" w:rsidRPr="00744BD5" w:rsidRDefault="00EC045D" w:rsidP="00415E2F">
      <w:pPr>
        <w:autoSpaceDE w:val="0"/>
        <w:autoSpaceDN w:val="0"/>
        <w:adjustRightInd w:val="0"/>
        <w:ind w:firstLine="567"/>
        <w:jc w:val="both"/>
        <w:rPr>
          <w:color w:val="262626"/>
          <w:lang w:eastAsia="en-US"/>
        </w:rPr>
      </w:pPr>
    </w:p>
    <w:p w:rsidR="00EC045D" w:rsidRPr="00744BD5" w:rsidRDefault="00EC045D" w:rsidP="00415E2F">
      <w:pPr>
        <w:ind w:firstLine="360"/>
        <w:jc w:val="center"/>
        <w:rPr>
          <w:b/>
          <w:color w:val="262626"/>
        </w:rPr>
      </w:pPr>
      <w:r w:rsidRPr="00744BD5">
        <w:rPr>
          <w:b/>
          <w:color w:val="262626"/>
        </w:rPr>
        <w:t>Содержание курса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744BD5">
        <w:rPr>
          <w:b/>
          <w:bCs/>
          <w:color w:val="262626"/>
        </w:rPr>
        <w:t>Введение (1 ч)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color w:val="262626"/>
        </w:rPr>
      </w:pP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 w:rsidRPr="00744BD5">
        <w:rPr>
          <w:b/>
          <w:color w:val="262626"/>
          <w:lang w:val="en-US"/>
        </w:rPr>
        <w:t>II</w:t>
      </w:r>
      <w:r w:rsidRPr="00744BD5">
        <w:rPr>
          <w:b/>
          <w:color w:val="262626"/>
        </w:rPr>
        <w:t xml:space="preserve">. Социальная экология 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 w:rsidRPr="00744BD5">
        <w:rPr>
          <w:b/>
          <w:color w:val="262626"/>
        </w:rPr>
        <w:t>Введение(1)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>
        <w:rPr>
          <w:b/>
          <w:color w:val="262626"/>
        </w:rPr>
        <w:t>Человек в экосистеме Земли (9</w:t>
      </w:r>
      <w:r w:rsidRPr="00744BD5">
        <w:rPr>
          <w:b/>
          <w:color w:val="262626"/>
        </w:rPr>
        <w:t xml:space="preserve"> ч)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Человек — биосоциальный вид 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rPr>
          <w:color w:val="262626"/>
        </w:rPr>
      </w:pPr>
      <w:r w:rsidRPr="00744BD5">
        <w:rPr>
          <w:color w:val="262626"/>
        </w:rPr>
        <w:t>Общие экологические и социальные особенности популяций человека. Социальные особенности эко</w:t>
      </w:r>
      <w:r w:rsidRPr="00744BD5">
        <w:rPr>
          <w:color w:val="262626"/>
        </w:rPr>
        <w:softHyphen/>
        <w:t>логических связей человечества: овладение допол</w:t>
      </w:r>
      <w:r w:rsidRPr="00744BD5">
        <w:rPr>
          <w:color w:val="262626"/>
        </w:rPr>
        <w:softHyphen/>
        <w:t>нительными источниками энергии, использование энергии производства, способность к согласованным общественным действиям.</w:t>
      </w:r>
    </w:p>
    <w:p w:rsidR="00EC045D" w:rsidRPr="00744BD5" w:rsidRDefault="00EC045D" w:rsidP="00415E2F">
      <w:pPr>
        <w:rPr>
          <w:color w:val="262626"/>
        </w:rPr>
      </w:pPr>
      <w:r w:rsidRPr="00744BD5">
        <w:rPr>
          <w:b/>
          <w:color w:val="262626"/>
        </w:rPr>
        <w:lastRenderedPageBreak/>
        <w:t xml:space="preserve">Демонстрация </w:t>
      </w:r>
      <w:r w:rsidRPr="00744BD5">
        <w:rPr>
          <w:color w:val="262626"/>
        </w:rPr>
        <w:t>схемы строения биосферы, карты населения Земли, таблиц по экологии и охране при</w:t>
      </w:r>
      <w:r w:rsidRPr="00744BD5">
        <w:rPr>
          <w:color w:val="262626"/>
        </w:rPr>
        <w:softHyphen/>
        <w:t>роды.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262626"/>
        </w:rPr>
      </w:pPr>
      <w:r w:rsidRPr="00744BD5">
        <w:rPr>
          <w:i/>
          <w:iCs/>
          <w:color w:val="262626"/>
        </w:rPr>
        <w:t>История развития</w:t>
      </w:r>
      <w:r w:rsidRPr="00744BD5">
        <w:rPr>
          <w:color w:val="262626"/>
        </w:rPr>
        <w:t xml:space="preserve"> </w:t>
      </w:r>
      <w:r w:rsidRPr="00744BD5">
        <w:rPr>
          <w:i/>
          <w:iCs/>
          <w:color w:val="262626"/>
        </w:rPr>
        <w:t xml:space="preserve">экологических связей человечества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Экологические связи человечества в доисториче</w:t>
      </w:r>
      <w:r w:rsidRPr="00744BD5">
        <w:rPr>
          <w:color w:val="262626"/>
        </w:rPr>
        <w:softHyphen/>
        <w:t>ское время. Овладение огнем. Преимущества орудий</w:t>
      </w:r>
      <w:r w:rsidRPr="00744BD5">
        <w:rPr>
          <w:color w:val="262626"/>
        </w:rPr>
        <w:softHyphen/>
        <w:t>ной охоты. Экологические связи человечества в исто</w:t>
      </w:r>
      <w:r w:rsidRPr="00744BD5">
        <w:rPr>
          <w:color w:val="262626"/>
        </w:rPr>
        <w:softHyphen/>
        <w:t>рическое время. Культурные растения и домашние животные. Совершен</w:t>
      </w:r>
      <w:r w:rsidRPr="00744BD5">
        <w:rPr>
          <w:color w:val="262626"/>
        </w:rPr>
        <w:softHyphen/>
        <w:t>ствование сельского хозяйства. Появление и развитие промышленности, формирова</w:t>
      </w:r>
      <w:r w:rsidRPr="00744BD5">
        <w:rPr>
          <w:color w:val="262626"/>
        </w:rPr>
        <w:softHyphen/>
        <w:t xml:space="preserve">ние </w:t>
      </w:r>
      <w:proofErr w:type="spellStart"/>
      <w:r w:rsidRPr="00744BD5">
        <w:rPr>
          <w:color w:val="262626"/>
        </w:rPr>
        <w:t>техносферы</w:t>
      </w:r>
      <w:proofErr w:type="spellEnd"/>
      <w:r w:rsidRPr="00744BD5">
        <w:rPr>
          <w:color w:val="262626"/>
        </w:rPr>
        <w:t>. Экологиче</w:t>
      </w:r>
      <w:r w:rsidRPr="00744BD5">
        <w:rPr>
          <w:color w:val="262626"/>
        </w:rPr>
        <w:softHyphen/>
        <w:t>ские аспекты развития коммуникаций: транспорт, информационные связи. Кочевой и оседлый образ жизни людей, их экологиче</w:t>
      </w:r>
      <w:r w:rsidRPr="00744BD5">
        <w:rPr>
          <w:color w:val="262626"/>
        </w:rPr>
        <w:softHyphen/>
        <w:t>ские особенности. Крупномасштабные миграции и их экологические последствия. Экологические послед</w:t>
      </w:r>
      <w:r w:rsidRPr="00744BD5">
        <w:rPr>
          <w:color w:val="262626"/>
        </w:rPr>
        <w:softHyphen/>
        <w:t>ствия возникновения и развития системы государств.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таблиц по экологии и охране приро</w:t>
      </w:r>
      <w:r w:rsidRPr="00744BD5">
        <w:rPr>
          <w:color w:val="262626"/>
        </w:rPr>
        <w:softHyphen/>
        <w:t>ды, рисунков орудий охоты, рыболовства, обработки земли.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proofErr w:type="spellStart"/>
      <w:r w:rsidRPr="00744BD5">
        <w:rPr>
          <w:b/>
          <w:color w:val="262626"/>
        </w:rPr>
        <w:t>Экскурсия</w:t>
      </w:r>
      <w:r w:rsidRPr="00744BD5">
        <w:rPr>
          <w:color w:val="262626"/>
        </w:rPr>
        <w:t>В</w:t>
      </w:r>
      <w:proofErr w:type="spellEnd"/>
      <w:r w:rsidRPr="00744BD5">
        <w:rPr>
          <w:color w:val="262626"/>
        </w:rPr>
        <w:t xml:space="preserve"> краеведческий музей.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Современные отношения человечества и природы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Масштабы экологических связей человечества: ис</w:t>
      </w:r>
      <w:r w:rsidRPr="00744BD5">
        <w:rPr>
          <w:color w:val="262626"/>
        </w:rPr>
        <w:softHyphen/>
        <w:t>пользование природных ресурсов, загрязнение сре</w:t>
      </w:r>
      <w:r w:rsidRPr="00744BD5">
        <w:rPr>
          <w:color w:val="262626"/>
        </w:rPr>
        <w:softHyphen/>
        <w:t>ды, антропо</w:t>
      </w:r>
      <w:r w:rsidRPr="00744BD5">
        <w:rPr>
          <w:color w:val="262626"/>
        </w:rPr>
        <w:softHyphen/>
        <w:t>генные влияния на глобальные процессы. Нарастание глобальной экологической нестабильно</w:t>
      </w:r>
      <w:r w:rsidRPr="00744BD5">
        <w:rPr>
          <w:color w:val="262626"/>
        </w:rPr>
        <w:softHyphen/>
        <w:t>сти. Предкризисное состояние крупных биосферных процессов. Региональные экологические кризисы.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таблиц по экологии и охране приро</w:t>
      </w:r>
      <w:r w:rsidRPr="00744BD5">
        <w:rPr>
          <w:color w:val="262626"/>
        </w:rPr>
        <w:softHyphen/>
        <w:t>ды, кинофильма «Охрана окружающей среды города».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Социально-экологические взаимосвязи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Всеобщая связь природных и антропогенных про</w:t>
      </w:r>
      <w:r w:rsidRPr="00744BD5">
        <w:rPr>
          <w:color w:val="262626"/>
        </w:rPr>
        <w:softHyphen/>
        <w:t>цессов на Земле. Первостепенное значение природ</w:t>
      </w:r>
      <w:r w:rsidRPr="00744BD5">
        <w:rPr>
          <w:color w:val="262626"/>
        </w:rPr>
        <w:softHyphen/>
        <w:t>ных взаимосвя</w:t>
      </w:r>
      <w:r w:rsidRPr="00744BD5">
        <w:rPr>
          <w:color w:val="262626"/>
        </w:rPr>
        <w:softHyphen/>
        <w:t>зей. Необходимость включения про</w:t>
      </w:r>
      <w:r w:rsidRPr="00744BD5">
        <w:rPr>
          <w:color w:val="262626"/>
        </w:rPr>
        <w:softHyphen/>
        <w:t>дуктов и отходов производства в глобальные круго</w:t>
      </w:r>
      <w:r w:rsidRPr="00744BD5">
        <w:rPr>
          <w:color w:val="262626"/>
        </w:rPr>
        <w:softHyphen/>
        <w:t>вороты веществ. Опере</w:t>
      </w:r>
      <w:r w:rsidRPr="00744BD5">
        <w:rPr>
          <w:color w:val="262626"/>
        </w:rPr>
        <w:softHyphen/>
        <w:t>жающий рост потребностей человека как одна из основных причин глобальной экологической  нестабильности.   Необходимость  ра</w:t>
      </w:r>
      <w:r w:rsidRPr="00744BD5">
        <w:rPr>
          <w:color w:val="262626"/>
        </w:rPr>
        <w:softHyphen/>
        <w:t>зумного регулирования потребностей людей.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таблиц по экологии и охране приро</w:t>
      </w:r>
      <w:r w:rsidRPr="00744BD5">
        <w:rPr>
          <w:color w:val="262626"/>
        </w:rPr>
        <w:softHyphen/>
        <w:t>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>
        <w:rPr>
          <w:b/>
          <w:color w:val="262626"/>
        </w:rPr>
        <w:t>Экологическая демография (5</w:t>
      </w:r>
      <w:r w:rsidRPr="00744BD5">
        <w:rPr>
          <w:b/>
          <w:color w:val="262626"/>
        </w:rPr>
        <w:t>ч)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Социально-экологические особенности роста численности человечества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Приложение фундаментальных экологических за</w:t>
      </w:r>
      <w:r w:rsidRPr="00744BD5">
        <w:rPr>
          <w:color w:val="262626"/>
        </w:rPr>
        <w:softHyphen/>
        <w:t>конов к изменениям численности человечества. Лимитирующие факторы: климат, хищники, болезни, дефицит пищи. Их целенаправленное изменение че</w:t>
      </w:r>
      <w:r w:rsidRPr="00744BD5">
        <w:rPr>
          <w:color w:val="262626"/>
        </w:rPr>
        <w:softHyphen/>
        <w:t>ловеческой деятельно</w:t>
      </w:r>
      <w:r w:rsidRPr="00744BD5">
        <w:rPr>
          <w:color w:val="262626"/>
        </w:rPr>
        <w:softHyphen/>
        <w:t>стью. Способность человечества существенно расширять экологическую емкость сре</w:t>
      </w:r>
      <w:r w:rsidRPr="00744BD5">
        <w:rPr>
          <w:color w:val="262626"/>
        </w:rPr>
        <w:softHyphen/>
        <w:t>ды своего обитания. Значение этого уникального ка</w:t>
      </w:r>
      <w:r w:rsidRPr="00744BD5">
        <w:rPr>
          <w:color w:val="262626"/>
        </w:rPr>
        <w:softHyphen/>
        <w:t>чества для демографии человека. Фактический рост численности человечества.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Демонстрация карты населения Земли, кривых роста человечества, таблиц по экологии и охране природы.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color w:val="262626"/>
        </w:rPr>
      </w:pPr>
      <w:r w:rsidRPr="00744BD5">
        <w:rPr>
          <w:i/>
          <w:iCs/>
          <w:color w:val="262626"/>
        </w:rPr>
        <w:t>Особенности демографии населения</w:t>
      </w:r>
      <w:r w:rsidRPr="00744BD5">
        <w:rPr>
          <w:color w:val="262626"/>
        </w:rPr>
        <w:t xml:space="preserve"> </w:t>
      </w:r>
      <w:r w:rsidRPr="00744BD5">
        <w:rPr>
          <w:i/>
          <w:iCs/>
          <w:color w:val="262626"/>
        </w:rPr>
        <w:t xml:space="preserve">в зависимости от </w:t>
      </w:r>
      <w:proofErr w:type="gramStart"/>
      <w:r w:rsidRPr="00744BD5">
        <w:rPr>
          <w:i/>
          <w:iCs/>
          <w:color w:val="262626"/>
        </w:rPr>
        <w:t>природных</w:t>
      </w:r>
      <w:proofErr w:type="gramEnd"/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262626"/>
        </w:rPr>
      </w:pPr>
      <w:r w:rsidRPr="00744BD5">
        <w:rPr>
          <w:i/>
          <w:iCs/>
          <w:color w:val="262626"/>
        </w:rPr>
        <w:t>и социально-экономических условий</w:t>
      </w:r>
      <w:r w:rsidRPr="00744BD5">
        <w:rPr>
          <w:color w:val="262626"/>
        </w:rPr>
        <w:t xml:space="preserve">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Современное население Земли, его распределение по планете. Региональные особенности демографиче</w:t>
      </w:r>
      <w:r w:rsidRPr="00744BD5">
        <w:rPr>
          <w:color w:val="262626"/>
        </w:rPr>
        <w:softHyphen/>
        <w:t>ских про</w:t>
      </w:r>
      <w:r w:rsidRPr="00744BD5">
        <w:rPr>
          <w:color w:val="262626"/>
        </w:rPr>
        <w:softHyphen/>
        <w:t>цессов, их различия и возможные последст</w:t>
      </w:r>
      <w:r w:rsidRPr="00744BD5">
        <w:rPr>
          <w:color w:val="262626"/>
        </w:rPr>
        <w:softHyphen/>
        <w:t>вия. Активная демографическая политика. Планиро</w:t>
      </w:r>
      <w:r w:rsidRPr="00744BD5">
        <w:rPr>
          <w:color w:val="262626"/>
        </w:rPr>
        <w:softHyphen/>
        <w:t>вание семьи, ее осо</w:t>
      </w:r>
      <w:r w:rsidRPr="00744BD5">
        <w:rPr>
          <w:color w:val="262626"/>
        </w:rPr>
        <w:softHyphen/>
        <w:t>бенности в разных странах.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карты населения Земли, демогра</w:t>
      </w:r>
      <w:r w:rsidRPr="00744BD5">
        <w:rPr>
          <w:color w:val="262626"/>
        </w:rPr>
        <w:softHyphen/>
        <w:t>фических кривых разных регионов, таблиц по эколо</w:t>
      </w:r>
      <w:r w:rsidRPr="00744BD5">
        <w:rPr>
          <w:color w:val="262626"/>
        </w:rPr>
        <w:softHyphen/>
        <w:t>гии и охране природы.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i/>
          <w:iCs/>
          <w:color w:val="262626"/>
        </w:rPr>
        <w:t xml:space="preserve">Демография России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Особенности демографических процессов в России. Причины и возможные последствия сокращения чис</w:t>
      </w:r>
      <w:r w:rsidRPr="00744BD5">
        <w:rPr>
          <w:color w:val="262626"/>
        </w:rPr>
        <w:softHyphen/>
        <w:t>ленности населения России. Формы его предотвраще</w:t>
      </w:r>
      <w:r w:rsidRPr="00744BD5">
        <w:rPr>
          <w:color w:val="262626"/>
        </w:rPr>
        <w:softHyphen/>
        <w:t>ния и их эффективность.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карты административного деления России и сопредельных стран, таблиц по экологии и охране природы.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 xml:space="preserve">Социально-экологические предпосылки стабилизации мирового населения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lastRenderedPageBreak/>
        <w:t>Неравномерность роста населения Земли и его воз</w:t>
      </w:r>
      <w:r w:rsidRPr="00744BD5">
        <w:rPr>
          <w:color w:val="262626"/>
        </w:rPr>
        <w:softHyphen/>
        <w:t>можные последствия. Эколого-демографические взаимосвязи: демография и благосостояние, образова</w:t>
      </w:r>
      <w:r w:rsidRPr="00744BD5">
        <w:rPr>
          <w:color w:val="262626"/>
        </w:rPr>
        <w:softHyphen/>
        <w:t>ние, культура. Возможности и перспективы управле</w:t>
      </w:r>
      <w:r w:rsidRPr="00744BD5">
        <w:rPr>
          <w:color w:val="262626"/>
        </w:rPr>
        <w:softHyphen/>
        <w:t>ния демографическими процессами. Оценка вероят</w:t>
      </w:r>
      <w:r w:rsidRPr="00744BD5">
        <w:rPr>
          <w:color w:val="262626"/>
        </w:rPr>
        <w:softHyphen/>
        <w:t>ности достижения относительно стабильного уровня численности населения Земли, основные формы и возможные сроки его достижения.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rPr>
          <w:color w:val="262626"/>
        </w:rPr>
      </w:pPr>
      <w:r w:rsidRPr="00744BD5">
        <w:rPr>
          <w:b/>
          <w:bCs/>
          <w:color w:val="262626"/>
        </w:rPr>
        <w:t xml:space="preserve">Демонстрация </w:t>
      </w:r>
      <w:r w:rsidRPr="00744BD5">
        <w:rPr>
          <w:color w:val="262626"/>
        </w:rPr>
        <w:t>кривых роста населения Земли, таблиц по экологии и охране природы.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rPr>
          <w:color w:val="262626"/>
        </w:rPr>
      </w:pP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744BD5">
        <w:rPr>
          <w:b/>
          <w:bCs/>
          <w:color w:val="262626"/>
          <w:lang w:val="en-US"/>
        </w:rPr>
        <w:t>III</w:t>
      </w:r>
      <w:r w:rsidRPr="00744BD5">
        <w:rPr>
          <w:b/>
          <w:bCs/>
          <w:color w:val="262626"/>
        </w:rPr>
        <w:t>. Экологи</w:t>
      </w:r>
      <w:r>
        <w:rPr>
          <w:b/>
          <w:bCs/>
          <w:color w:val="262626"/>
        </w:rPr>
        <w:t>ческие основы охраны природы (17</w:t>
      </w:r>
      <w:r w:rsidRPr="00744BD5">
        <w:rPr>
          <w:b/>
          <w:bCs/>
          <w:color w:val="262626"/>
        </w:rPr>
        <w:t>ч)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262626"/>
        </w:rPr>
      </w:pPr>
      <w:r w:rsidRPr="00744BD5">
        <w:rPr>
          <w:b/>
          <w:bCs/>
          <w:color w:val="262626"/>
        </w:rPr>
        <w:t xml:space="preserve">Современные проблемы охраны природы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Природа Земли — источник материальных ресур</w:t>
      </w:r>
      <w:r w:rsidRPr="00744BD5">
        <w:rPr>
          <w:color w:val="262626"/>
        </w:rPr>
        <w:softHyphen/>
        <w:t xml:space="preserve">сов человечества. </w:t>
      </w:r>
      <w:proofErr w:type="spellStart"/>
      <w:r w:rsidRPr="00744BD5">
        <w:rPr>
          <w:color w:val="262626"/>
        </w:rPr>
        <w:t>Исчерпаемые</w:t>
      </w:r>
      <w:proofErr w:type="spellEnd"/>
      <w:r w:rsidRPr="00744BD5">
        <w:rPr>
          <w:color w:val="262626"/>
        </w:rPr>
        <w:t xml:space="preserve"> и неисчерпаемые при</w:t>
      </w:r>
      <w:r w:rsidRPr="00744BD5">
        <w:rPr>
          <w:color w:val="262626"/>
        </w:rPr>
        <w:softHyphen/>
        <w:t>родные ре</w:t>
      </w:r>
      <w:r w:rsidRPr="00744BD5">
        <w:rPr>
          <w:color w:val="262626"/>
        </w:rPr>
        <w:softHyphen/>
        <w:t>сурсы. Современное состояние окружаю</w:t>
      </w:r>
      <w:r w:rsidRPr="00744BD5">
        <w:rPr>
          <w:color w:val="262626"/>
        </w:rPr>
        <w:softHyphen/>
        <w:t>щей человека природной среды и природных ресурсов. Необходимость охраны природы. Основные аспекты охраны природы: хозяйственно-экономиче</w:t>
      </w:r>
      <w:r w:rsidRPr="00744BD5">
        <w:rPr>
          <w:color w:val="262626"/>
        </w:rPr>
        <w:softHyphen/>
        <w:t xml:space="preserve">ский, социально-политический,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здравоохранитель</w:t>
      </w:r>
      <w:r w:rsidRPr="00744BD5">
        <w:rPr>
          <w:color w:val="262626"/>
        </w:rPr>
        <w:softHyphen/>
        <w:t>ный, эстетический, воспитательный, научно-позна</w:t>
      </w:r>
      <w:r w:rsidRPr="00744BD5">
        <w:rPr>
          <w:color w:val="262626"/>
        </w:rPr>
        <w:softHyphen/>
        <w:t>вательный. Правила и принципы охраны при</w:t>
      </w:r>
      <w:r w:rsidRPr="00744BD5">
        <w:rPr>
          <w:color w:val="262626"/>
        </w:rPr>
        <w:softHyphen/>
        <w:t>роды. Охрана природы в процессе ее использования. Прави</w:t>
      </w:r>
      <w:r w:rsidRPr="00744BD5">
        <w:rPr>
          <w:color w:val="262626"/>
        </w:rPr>
        <w:softHyphen/>
        <w:t xml:space="preserve">ло </w:t>
      </w:r>
      <w:proofErr w:type="spellStart"/>
      <w:r w:rsidRPr="00744BD5">
        <w:rPr>
          <w:color w:val="262626"/>
        </w:rPr>
        <w:t>региональности</w:t>
      </w:r>
      <w:proofErr w:type="spellEnd"/>
      <w:r w:rsidRPr="00744BD5">
        <w:rPr>
          <w:color w:val="262626"/>
        </w:rPr>
        <w:t>. Охрана одного природного ресур</w:t>
      </w:r>
      <w:r w:rsidRPr="00744BD5">
        <w:rPr>
          <w:color w:val="262626"/>
        </w:rPr>
        <w:softHyphen/>
        <w:t>са через другой. Правовые основы охраны природы.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схемы классификации природных ресурсов, таблиц по экологии и охране природы, фрагмента ки</w:t>
      </w:r>
      <w:r w:rsidRPr="00744BD5">
        <w:rPr>
          <w:color w:val="262626"/>
        </w:rPr>
        <w:softHyphen/>
        <w:t>нофильма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Современное состояние  и охрана атмосферы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 xml:space="preserve">Состав и баланс газов в </w:t>
      </w:r>
      <w:proofErr w:type="gramStart"/>
      <w:r w:rsidRPr="00744BD5">
        <w:rPr>
          <w:color w:val="262626"/>
        </w:rPr>
        <w:t>атмосфере</w:t>
      </w:r>
      <w:proofErr w:type="gramEnd"/>
      <w:r w:rsidRPr="00744BD5">
        <w:rPr>
          <w:color w:val="262626"/>
        </w:rPr>
        <w:t xml:space="preserve"> и их нарушения. Естественные и искусственные источники загрязне</w:t>
      </w:r>
      <w:r w:rsidRPr="00744BD5">
        <w:rPr>
          <w:color w:val="262626"/>
        </w:rPr>
        <w:softHyphen/>
        <w:t>ния атмо</w:t>
      </w:r>
      <w:r w:rsidRPr="00744BD5">
        <w:rPr>
          <w:color w:val="262626"/>
        </w:rPr>
        <w:softHyphen/>
        <w:t>сферы. Тепличный эффект. Проблемы озоно</w:t>
      </w:r>
      <w:r w:rsidRPr="00744BD5">
        <w:rPr>
          <w:color w:val="262626"/>
        </w:rPr>
        <w:softHyphen/>
        <w:t>вого экрана. Состояние воздушной среды в крупных городах и про</w:t>
      </w:r>
      <w:r w:rsidRPr="00744BD5">
        <w:rPr>
          <w:color w:val="262626"/>
        </w:rPr>
        <w:softHyphen/>
        <w:t>мышленных центрах. Смог. Влияние загрязнений и изменения состава атмосферы на со</w:t>
      </w:r>
      <w:r w:rsidRPr="00744BD5">
        <w:rPr>
          <w:color w:val="262626"/>
        </w:rPr>
        <w:softHyphen/>
        <w:t>стояние и жизнь живых организмов и человека. Ме</w:t>
      </w:r>
      <w:r w:rsidRPr="00744BD5">
        <w:rPr>
          <w:color w:val="262626"/>
        </w:rPr>
        <w:softHyphen/>
        <w:t>ры по охране атмосферного воздуха: утилизация от</w:t>
      </w:r>
      <w:r w:rsidRPr="00744BD5">
        <w:rPr>
          <w:color w:val="262626"/>
        </w:rPr>
        <w:softHyphen/>
        <w:t>ходов, очистные сооружения на предприятиях, безот</w:t>
      </w:r>
      <w:r w:rsidRPr="00744BD5">
        <w:rPr>
          <w:color w:val="262626"/>
        </w:rPr>
        <w:softHyphen/>
        <w:t xml:space="preserve">ходная технология.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>Лабораторная работа.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Определение загрязнения воздуха в городе.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схемы строения атмосферы и безот</w:t>
      </w:r>
      <w:r w:rsidRPr="00744BD5">
        <w:rPr>
          <w:color w:val="262626"/>
        </w:rPr>
        <w:softHyphen/>
        <w:t>ходного производственного цикла воздуха, таблиц по экологии и охране природы, фрагмента кинофильма «Воздух в природе».</w:t>
      </w:r>
    </w:p>
    <w:p w:rsidR="00EC045D" w:rsidRPr="00744BD5" w:rsidRDefault="00EC045D" w:rsidP="00415E2F">
      <w:pPr>
        <w:shd w:val="clear" w:color="auto" w:fill="FFFFFF"/>
        <w:autoSpaceDE w:val="0"/>
        <w:autoSpaceDN w:val="0"/>
        <w:adjustRightInd w:val="0"/>
        <w:jc w:val="center"/>
        <w:rPr>
          <w:b/>
          <w:color w:val="262626"/>
        </w:rPr>
      </w:pPr>
      <w:r w:rsidRPr="00744BD5">
        <w:rPr>
          <w:b/>
          <w:color w:val="262626"/>
        </w:rPr>
        <w:t xml:space="preserve">Рациональное использование и охрана вод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Круговорот воды на планете. Дефицит пресной во</w:t>
      </w:r>
      <w:r w:rsidRPr="00744BD5">
        <w:rPr>
          <w:color w:val="262626"/>
        </w:rPr>
        <w:softHyphen/>
        <w:t>ды и его причины: возрастание расхода воды на оро</w:t>
      </w:r>
      <w:r w:rsidRPr="00744BD5">
        <w:rPr>
          <w:color w:val="262626"/>
        </w:rPr>
        <w:softHyphen/>
        <w:t>шение и ну</w:t>
      </w:r>
      <w:r w:rsidRPr="00744BD5">
        <w:rPr>
          <w:color w:val="262626"/>
        </w:rPr>
        <w:softHyphen/>
        <w:t>жды промышленности, нерациональное использование водных ресурсов и загрязнение водо</w:t>
      </w:r>
      <w:r w:rsidRPr="00744BD5">
        <w:rPr>
          <w:color w:val="262626"/>
        </w:rPr>
        <w:softHyphen/>
        <w:t>емов. Основные меры по рациональному использова</w:t>
      </w:r>
      <w:r w:rsidRPr="00744BD5">
        <w:rPr>
          <w:color w:val="262626"/>
        </w:rPr>
        <w:softHyphen/>
        <w:t>нию и охране вод: бережное расходование, предупре</w:t>
      </w:r>
      <w:r w:rsidRPr="00744BD5">
        <w:rPr>
          <w:color w:val="262626"/>
        </w:rPr>
        <w:softHyphen/>
        <w:t>ждение загрязнений. Очистные сооружения. Исполь</w:t>
      </w:r>
      <w:r w:rsidRPr="00744BD5">
        <w:rPr>
          <w:color w:val="262626"/>
        </w:rPr>
        <w:softHyphen/>
        <w:t>зование оборотных вод в промышленности.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схемы распространения воды на Земле, таблиц по экологии и охране природы, фраг</w:t>
      </w:r>
      <w:r w:rsidRPr="00744BD5">
        <w:rPr>
          <w:color w:val="262626"/>
        </w:rPr>
        <w:softHyphen/>
        <w:t>ментов кино</w:t>
      </w:r>
      <w:r w:rsidRPr="00744BD5">
        <w:rPr>
          <w:color w:val="262626"/>
        </w:rPr>
        <w:softHyphen/>
        <w:t>фильмов «Гидросфера», «Охрана вод и воздуха».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>Лабораторная работа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Определение загрязнения воды.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Использование и охрана недр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Минеральные и энергетические природные ресур</w:t>
      </w:r>
      <w:r w:rsidRPr="00744BD5">
        <w:rPr>
          <w:color w:val="262626"/>
        </w:rPr>
        <w:softHyphen/>
        <w:t xml:space="preserve">сы и использование их человеком. Проблема </w:t>
      </w:r>
      <w:proofErr w:type="spellStart"/>
      <w:r w:rsidRPr="00744BD5">
        <w:rPr>
          <w:color w:val="262626"/>
        </w:rPr>
        <w:t>исчерпаемости</w:t>
      </w:r>
      <w:proofErr w:type="spellEnd"/>
      <w:r w:rsidRPr="00744BD5">
        <w:rPr>
          <w:color w:val="262626"/>
        </w:rPr>
        <w:t xml:space="preserve"> по</w:t>
      </w:r>
      <w:r w:rsidRPr="00744BD5">
        <w:rPr>
          <w:color w:val="262626"/>
        </w:rPr>
        <w:softHyphen/>
        <w:t>лезных ископаемых. Истощение энерге</w:t>
      </w:r>
      <w:r w:rsidRPr="00744BD5">
        <w:rPr>
          <w:color w:val="262626"/>
        </w:rPr>
        <w:softHyphen/>
        <w:t>тических ресурсов. Рациональное использование и охрана недр. Использо</w:t>
      </w:r>
      <w:r w:rsidRPr="00744BD5">
        <w:rPr>
          <w:color w:val="262626"/>
        </w:rPr>
        <w:softHyphen/>
        <w:t>вание новых источников энер</w:t>
      </w:r>
      <w:r w:rsidRPr="00744BD5">
        <w:rPr>
          <w:color w:val="262626"/>
        </w:rPr>
        <w:softHyphen/>
        <w:t xml:space="preserve">гии, </w:t>
      </w:r>
      <w:proofErr w:type="spellStart"/>
      <w:r w:rsidRPr="00744BD5">
        <w:rPr>
          <w:color w:val="262626"/>
        </w:rPr>
        <w:t>металлосберегающих</w:t>
      </w:r>
      <w:proofErr w:type="spellEnd"/>
      <w:r w:rsidRPr="00744BD5">
        <w:rPr>
          <w:color w:val="262626"/>
        </w:rPr>
        <w:t xml:space="preserve"> производств, синтетиче</w:t>
      </w:r>
      <w:r w:rsidRPr="00744BD5">
        <w:rPr>
          <w:color w:val="262626"/>
        </w:rPr>
        <w:softHyphen/>
        <w:t>ских материалов. Охрана окру</w:t>
      </w:r>
      <w:r w:rsidRPr="00744BD5">
        <w:rPr>
          <w:color w:val="262626"/>
        </w:rPr>
        <w:softHyphen/>
        <w:t>жающей среды при разработке полезных ископаемых.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>Экскурсия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На предприятие добывающей промышленности (карьер, шахту, обогатительную фабрику).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карты полезных ископаемых, таб</w:t>
      </w:r>
      <w:r w:rsidRPr="00744BD5">
        <w:rPr>
          <w:color w:val="262626"/>
        </w:rPr>
        <w:softHyphen/>
        <w:t>лиц по экологии и охране природы, серии диапозити</w:t>
      </w:r>
      <w:r w:rsidRPr="00744BD5">
        <w:rPr>
          <w:color w:val="262626"/>
        </w:rPr>
        <w:softHyphen/>
        <w:t>вов «Био</w:t>
      </w:r>
      <w:r w:rsidRPr="00744BD5">
        <w:rPr>
          <w:color w:val="262626"/>
        </w:rPr>
        <w:softHyphen/>
        <w:t>сфера и человек», фрагмента кинофильма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Почвенные ресурсы, их использование и охрана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lastRenderedPageBreak/>
        <w:t>Значение почвы и ее плодородия для человека. Со</w:t>
      </w:r>
      <w:r w:rsidRPr="00744BD5">
        <w:rPr>
          <w:color w:val="262626"/>
        </w:rPr>
        <w:softHyphen/>
        <w:t>временное состояние почвенных ресурсов. Роль жи</w:t>
      </w:r>
      <w:r w:rsidRPr="00744BD5">
        <w:rPr>
          <w:color w:val="262626"/>
        </w:rPr>
        <w:softHyphen/>
        <w:t>вых организ</w:t>
      </w:r>
      <w:r w:rsidRPr="00744BD5">
        <w:rPr>
          <w:color w:val="262626"/>
        </w:rPr>
        <w:softHyphen/>
        <w:t>мов и культуры земледелия в поддержа</w:t>
      </w:r>
      <w:r w:rsidRPr="00744BD5">
        <w:rPr>
          <w:color w:val="262626"/>
        </w:rPr>
        <w:softHyphen/>
        <w:t>нии плодородия почв. Причины истощения и разрушения почв. Ускоренная видная и ветровая эрозия почв, их распространение и причины возникновения. Меры предупреждения и борьбы с ускоренной эрози</w:t>
      </w:r>
      <w:r w:rsidRPr="00744BD5">
        <w:rPr>
          <w:color w:val="262626"/>
        </w:rPr>
        <w:softHyphen/>
        <w:t>ей почв. Рациональное использование и охрана зе</w:t>
      </w:r>
      <w:r w:rsidRPr="00744BD5">
        <w:rPr>
          <w:color w:val="262626"/>
        </w:rPr>
        <w:softHyphen/>
        <w:t>мель.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b/>
          <w:color w:val="262626"/>
        </w:rPr>
        <w:t xml:space="preserve">Экскурсия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Наблюдение за различными видами эрозии почв.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почвенных профилей и почвенной карты мира и России, таблиц по экологии и охране природы,  фрагмента  кинофильма   «Животный  мир почвы», кинофрагмента «Охрана почв».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color w:val="262626"/>
        </w:rPr>
      </w:pPr>
      <w:r w:rsidRPr="00744BD5">
        <w:rPr>
          <w:color w:val="262626"/>
        </w:rPr>
        <w:t xml:space="preserve">                       </w:t>
      </w:r>
      <w:r w:rsidRPr="00744BD5">
        <w:rPr>
          <w:b/>
          <w:color w:val="262626"/>
        </w:rPr>
        <w:t xml:space="preserve">Современное состояние и охрана растительности 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Растительность как важнейший природный ресурс планеты. Роль леса в народном хозяйстве. Современ</w:t>
      </w:r>
      <w:r w:rsidRPr="00744BD5">
        <w:rPr>
          <w:color w:val="262626"/>
        </w:rPr>
        <w:softHyphen/>
        <w:t>ное состоя</w:t>
      </w:r>
      <w:r w:rsidRPr="00744BD5">
        <w:rPr>
          <w:color w:val="262626"/>
        </w:rPr>
        <w:softHyphen/>
        <w:t>ние лесных ресурсов. Причины и последст</w:t>
      </w:r>
      <w:r w:rsidRPr="00744BD5">
        <w:rPr>
          <w:color w:val="262626"/>
        </w:rPr>
        <w:softHyphen/>
        <w:t>вия сокращения лесов. Рациональное использование, охрана и воспроиз</w:t>
      </w:r>
      <w:r w:rsidRPr="00744BD5">
        <w:rPr>
          <w:color w:val="262626"/>
        </w:rPr>
        <w:softHyphen/>
        <w:t>водство лугов. Охрана и рациональ</w:t>
      </w:r>
      <w:r w:rsidRPr="00744BD5">
        <w:rPr>
          <w:color w:val="262626"/>
        </w:rPr>
        <w:softHyphen/>
        <w:t>ное использование других растительных сообществ: лесов, болот. Охрана хо</w:t>
      </w:r>
      <w:r w:rsidRPr="00744BD5">
        <w:rPr>
          <w:color w:val="262626"/>
        </w:rPr>
        <w:softHyphen/>
        <w:t>зяйственно ценных и редких видов растений. Красная книга Международного сою</w:t>
      </w:r>
      <w:r w:rsidRPr="00744BD5">
        <w:rPr>
          <w:color w:val="262626"/>
        </w:rPr>
        <w:softHyphen/>
        <w:t>за охраны природы и Красная книга РСФСР, их зна</w:t>
      </w:r>
      <w:r w:rsidRPr="00744BD5">
        <w:rPr>
          <w:color w:val="262626"/>
        </w:rPr>
        <w:softHyphen/>
        <w:t>чение в охране редких видов растений.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>Демонстрация</w:t>
      </w:r>
      <w:r w:rsidRPr="00744BD5">
        <w:rPr>
          <w:color w:val="262626"/>
        </w:rPr>
        <w:t xml:space="preserve"> карты растительности, таблиц по экологии и охране природы, фрагментов кинофиль</w:t>
      </w:r>
      <w:r w:rsidRPr="00744BD5">
        <w:rPr>
          <w:color w:val="262626"/>
        </w:rPr>
        <w:softHyphen/>
        <w:t>мов «Природ</w:t>
      </w:r>
      <w:r w:rsidRPr="00744BD5">
        <w:rPr>
          <w:color w:val="262626"/>
        </w:rPr>
        <w:softHyphen/>
        <w:t>ные сообщества», «Биосфера и человек»,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262626"/>
        </w:rPr>
      </w:pPr>
      <w:r w:rsidRPr="00744BD5">
        <w:rPr>
          <w:i/>
          <w:iCs/>
          <w:color w:val="262626"/>
        </w:rPr>
        <w:t>Рациональное использование и охрана животных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color w:val="262626"/>
        </w:rPr>
        <w:t>Прямое и косвенное воздействие человека на жи</w:t>
      </w:r>
      <w:r w:rsidRPr="00744BD5">
        <w:rPr>
          <w:color w:val="262626"/>
        </w:rPr>
        <w:softHyphen/>
        <w:t>вотных, их последствия. Причины вымирания жи</w:t>
      </w:r>
      <w:r w:rsidRPr="00744BD5">
        <w:rPr>
          <w:color w:val="262626"/>
        </w:rPr>
        <w:softHyphen/>
        <w:t>вотных в на</w:t>
      </w:r>
      <w:r w:rsidRPr="00744BD5">
        <w:rPr>
          <w:color w:val="262626"/>
        </w:rPr>
        <w:softHyphen/>
        <w:t xml:space="preserve">стоящее время: </w:t>
      </w:r>
      <w:proofErr w:type="spellStart"/>
      <w:r w:rsidRPr="00744BD5">
        <w:rPr>
          <w:color w:val="262626"/>
        </w:rPr>
        <w:t>перепромысел</w:t>
      </w:r>
      <w:proofErr w:type="spellEnd"/>
      <w:r w:rsidRPr="00744BD5">
        <w:rPr>
          <w:color w:val="262626"/>
        </w:rPr>
        <w:t>, отравле</w:t>
      </w:r>
      <w:r w:rsidRPr="00744BD5">
        <w:rPr>
          <w:color w:val="262626"/>
        </w:rPr>
        <w:softHyphen/>
        <w:t>ние ядохимикатами, изменение местообитаний, бес</w:t>
      </w:r>
      <w:r w:rsidRPr="00744BD5">
        <w:rPr>
          <w:color w:val="262626"/>
        </w:rPr>
        <w:softHyphen/>
        <w:t>покойство. Рациональ</w:t>
      </w:r>
      <w:r w:rsidRPr="00744BD5">
        <w:rPr>
          <w:color w:val="262626"/>
        </w:rPr>
        <w:softHyphen/>
        <w:t>ное использование и охрана промысловых животных: рыб, птиц, млекопитаю</w:t>
      </w:r>
      <w:r w:rsidRPr="00744BD5">
        <w:rPr>
          <w:color w:val="262626"/>
        </w:rPr>
        <w:softHyphen/>
        <w:t>щих. Редкие и вымирающие виды животных, за</w:t>
      </w:r>
      <w:r w:rsidRPr="00744BD5">
        <w:rPr>
          <w:color w:val="262626"/>
        </w:rPr>
        <w:softHyphen/>
        <w:t>несенные в Красную книгу МСОП и Красную книгу России, их современное состояние и охрана. Участие молодежи в охране животных.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r w:rsidRPr="00744BD5">
        <w:rPr>
          <w:b/>
          <w:color w:val="262626"/>
        </w:rPr>
        <w:t xml:space="preserve">Демонстрация </w:t>
      </w:r>
      <w:r w:rsidRPr="00744BD5">
        <w:rPr>
          <w:color w:val="262626"/>
        </w:rPr>
        <w:t>карты животного мира, Красной книги России, таблиц по экологии и охране природы, серии таб</w:t>
      </w:r>
      <w:r w:rsidRPr="00744BD5">
        <w:rPr>
          <w:color w:val="262626"/>
        </w:rPr>
        <w:softHyphen/>
        <w:t>лиц «Охрана животных», диафильма «Крас</w:t>
      </w:r>
      <w:r w:rsidRPr="00744BD5">
        <w:rPr>
          <w:color w:val="262626"/>
        </w:rPr>
        <w:softHyphen/>
        <w:t>ная книга Международного союза охраны природы», фрагмента кино</w:t>
      </w:r>
      <w:r w:rsidRPr="00744BD5">
        <w:rPr>
          <w:color w:val="262626"/>
        </w:rPr>
        <w:softHyphen/>
        <w:t>фильма «Охрана природы».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color w:val="262626"/>
        </w:rPr>
      </w:pPr>
      <w:proofErr w:type="spellStart"/>
      <w:r w:rsidRPr="00744BD5">
        <w:rPr>
          <w:b/>
          <w:color w:val="262626"/>
        </w:rPr>
        <w:t>Межпредметные</w:t>
      </w:r>
      <w:proofErr w:type="spellEnd"/>
      <w:r w:rsidRPr="00744BD5">
        <w:rPr>
          <w:b/>
          <w:color w:val="262626"/>
        </w:rPr>
        <w:t xml:space="preserve"> связи.</w:t>
      </w:r>
      <w:r w:rsidRPr="00744BD5">
        <w:rPr>
          <w:color w:val="262626"/>
        </w:rPr>
        <w:t xml:space="preserve"> </w:t>
      </w:r>
      <w:r w:rsidRPr="00744BD5">
        <w:rPr>
          <w:i/>
          <w:iCs/>
          <w:color w:val="262626"/>
        </w:rPr>
        <w:t xml:space="preserve">Биология. </w:t>
      </w:r>
      <w:r w:rsidRPr="00744BD5">
        <w:rPr>
          <w:color w:val="262626"/>
        </w:rPr>
        <w:t>Многообразие живых организмов, их адаптация, роль в природе и хозяйствен</w:t>
      </w:r>
      <w:r w:rsidRPr="00744BD5">
        <w:rPr>
          <w:color w:val="262626"/>
        </w:rPr>
        <w:softHyphen/>
        <w:t>ной деятельности человека, факторы сре</w:t>
      </w:r>
      <w:r w:rsidRPr="00744BD5">
        <w:rPr>
          <w:color w:val="262626"/>
        </w:rPr>
        <w:softHyphen/>
        <w:t>ды, обмен веществ, динамическое равновесие и устой</w:t>
      </w:r>
      <w:r w:rsidRPr="00744BD5">
        <w:rPr>
          <w:color w:val="262626"/>
        </w:rPr>
        <w:softHyphen/>
        <w:t>чивость популяций, биоценозов, экологических сис</w:t>
      </w:r>
      <w:r w:rsidRPr="00744BD5">
        <w:rPr>
          <w:color w:val="262626"/>
        </w:rPr>
        <w:softHyphen/>
        <w:t xml:space="preserve">тем. </w:t>
      </w:r>
      <w:r w:rsidRPr="00744BD5">
        <w:rPr>
          <w:i/>
          <w:iCs/>
          <w:color w:val="262626"/>
        </w:rPr>
        <w:t xml:space="preserve">Химия, физика. </w:t>
      </w:r>
      <w:r w:rsidRPr="00744BD5">
        <w:rPr>
          <w:color w:val="262626"/>
        </w:rPr>
        <w:t xml:space="preserve">Круговорот веществ и потоков энергии в природе. Свойства основных биогенных элементов (кислорода, углерода, азота). Применение законов термодинамики. </w:t>
      </w:r>
      <w:r w:rsidRPr="00744BD5">
        <w:rPr>
          <w:i/>
          <w:iCs/>
          <w:color w:val="262626"/>
        </w:rPr>
        <w:t xml:space="preserve">География. </w:t>
      </w:r>
      <w:r w:rsidRPr="00744BD5">
        <w:rPr>
          <w:color w:val="262626"/>
        </w:rPr>
        <w:t>География наро</w:t>
      </w:r>
      <w:r w:rsidRPr="00744BD5">
        <w:rPr>
          <w:color w:val="262626"/>
        </w:rPr>
        <w:softHyphen/>
        <w:t>донаселения.</w:t>
      </w:r>
    </w:p>
    <w:p w:rsidR="00EC045D" w:rsidRPr="00744BD5" w:rsidRDefault="00EC045D" w:rsidP="003208AF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262626"/>
        </w:rPr>
      </w:pPr>
      <w:r w:rsidRPr="00744BD5">
        <w:rPr>
          <w:b/>
          <w:bCs/>
          <w:color w:val="262626"/>
        </w:rPr>
        <w:t>РЕЗЕРВ   (2 ч.</w:t>
      </w:r>
      <w:proofErr w:type="gramStart"/>
      <w:r w:rsidRPr="00744BD5">
        <w:rPr>
          <w:b/>
          <w:bCs/>
          <w:color w:val="262626"/>
        </w:rPr>
        <w:t xml:space="preserve"> )</w:t>
      </w:r>
      <w:proofErr w:type="gramEnd"/>
    </w:p>
    <w:p w:rsidR="00EC045D" w:rsidRDefault="00EC045D" w:rsidP="003208AF">
      <w:pPr>
        <w:pStyle w:val="a6"/>
        <w:tabs>
          <w:tab w:val="left" w:pos="3015"/>
        </w:tabs>
        <w:jc w:val="both"/>
        <w:rPr>
          <w:rStyle w:val="a3"/>
          <w:rFonts w:ascii="Times New Roman" w:hAnsi="Times New Roman"/>
          <w:b w:val="0"/>
          <w:bCs/>
          <w:color w:val="262626"/>
          <w:sz w:val="24"/>
          <w:szCs w:val="24"/>
        </w:rPr>
      </w:pPr>
    </w:p>
    <w:p w:rsidR="00EC045D" w:rsidRDefault="00EC045D" w:rsidP="003208AF">
      <w:pPr>
        <w:jc w:val="both"/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FA7553">
      <w:pPr>
        <w:rPr>
          <w:color w:val="262626"/>
        </w:rPr>
      </w:pPr>
    </w:p>
    <w:p w:rsidR="00EC045D" w:rsidRDefault="00EC045D" w:rsidP="00E01923">
      <w:pPr>
        <w:spacing w:line="240" w:lineRule="atLeast"/>
        <w:rPr>
          <w:color w:val="262626"/>
        </w:rPr>
      </w:pPr>
    </w:p>
    <w:p w:rsidR="00E01923" w:rsidRDefault="00E01923" w:rsidP="00E01923">
      <w:pPr>
        <w:spacing w:line="240" w:lineRule="atLeast"/>
        <w:rPr>
          <w:b/>
          <w:i/>
          <w:color w:val="262626"/>
        </w:rPr>
      </w:pPr>
    </w:p>
    <w:p w:rsidR="00EC045D" w:rsidRPr="00FA7553" w:rsidRDefault="00EC045D" w:rsidP="003B1C20">
      <w:pPr>
        <w:spacing w:line="240" w:lineRule="atLeast"/>
        <w:jc w:val="center"/>
        <w:rPr>
          <w:b/>
          <w:i/>
          <w:color w:val="262626"/>
        </w:rPr>
      </w:pPr>
      <w:r w:rsidRPr="00FA7553">
        <w:rPr>
          <w:b/>
          <w:i/>
          <w:color w:val="262626"/>
        </w:rPr>
        <w:lastRenderedPageBreak/>
        <w:t>Календарно-тематическое планирование</w:t>
      </w:r>
    </w:p>
    <w:p w:rsidR="00EC045D" w:rsidRPr="00FA7553" w:rsidRDefault="00EC045D" w:rsidP="003B1C20">
      <w:pPr>
        <w:spacing w:line="240" w:lineRule="atLeast"/>
        <w:jc w:val="center"/>
        <w:rPr>
          <w:b/>
          <w:i/>
          <w:color w:val="262626"/>
        </w:rPr>
      </w:pPr>
      <w:r w:rsidRPr="00FA7553">
        <w:rPr>
          <w:b/>
          <w:i/>
          <w:color w:val="262626"/>
        </w:rPr>
        <w:t>Экология 11 класс</w:t>
      </w:r>
    </w:p>
    <w:p w:rsidR="00EC045D" w:rsidRPr="00FA7553" w:rsidRDefault="00EC045D" w:rsidP="003B1C20">
      <w:pPr>
        <w:spacing w:line="240" w:lineRule="atLeast"/>
        <w:jc w:val="center"/>
        <w:rPr>
          <w:b/>
          <w:i/>
          <w:color w:val="262626"/>
        </w:rPr>
      </w:pPr>
      <w:r w:rsidRPr="00FA7553">
        <w:rPr>
          <w:b/>
          <w:i/>
          <w:color w:val="262626"/>
        </w:rPr>
        <w:t xml:space="preserve"> (1 час в неделю, всего 34 ч)</w:t>
      </w:r>
    </w:p>
    <w:p w:rsidR="00EC045D" w:rsidRPr="00FA7553" w:rsidRDefault="00EC045D" w:rsidP="00FA7553">
      <w:pPr>
        <w:autoSpaceDE w:val="0"/>
        <w:autoSpaceDN w:val="0"/>
        <w:adjustRightInd w:val="0"/>
        <w:ind w:firstLine="360"/>
        <w:jc w:val="center"/>
        <w:rPr>
          <w:b/>
          <w:color w:val="262626"/>
        </w:rPr>
      </w:pP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6293"/>
        <w:gridCol w:w="1418"/>
        <w:gridCol w:w="1212"/>
      </w:tblGrid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№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Название главы (раздела), темы урока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Дата проведения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Фактическая дата</w:t>
            </w: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Повторение. Экология. Структура экологии (1)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1-2.09.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i/>
                <w:color w:val="262626"/>
              </w:rPr>
              <w:t>Экол</w:t>
            </w:r>
            <w:r>
              <w:rPr>
                <w:i/>
                <w:color w:val="262626"/>
              </w:rPr>
              <w:t>огические связи человечества (9</w:t>
            </w:r>
            <w:r w:rsidRPr="00FA7553">
              <w:rPr>
                <w:i/>
                <w:color w:val="262626"/>
              </w:rPr>
              <w:t>)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2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Человек как биосоциальный вид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5-9.09.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3-4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Особенности пищевых и информационных связей человека</w:t>
            </w:r>
          </w:p>
        </w:tc>
        <w:tc>
          <w:tcPr>
            <w:tcW w:w="1418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12-16.09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19-23.09.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5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Использование орудий и энергии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26.-30.09.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6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Древние гоминиды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3-7.10.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7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Человек разумный.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17-21.10.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8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Современность.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24-28.10.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9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История развития экологических связей человечества. Будущее.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31.10-4.11.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10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Урок контроля и коррекции знаний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7-11.11.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i/>
                <w:color w:val="262626"/>
              </w:rPr>
            </w:pPr>
            <w:r>
              <w:rPr>
                <w:i/>
                <w:color w:val="262626"/>
              </w:rPr>
              <w:t>Экологическая демография(5</w:t>
            </w:r>
            <w:r w:rsidRPr="00FA7553">
              <w:rPr>
                <w:i/>
                <w:color w:val="262626"/>
              </w:rPr>
              <w:t>)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rPr>
          <w:trHeight w:val="553"/>
        </w:trPr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11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iCs/>
                <w:color w:val="262626"/>
              </w:rPr>
            </w:pPr>
            <w:r w:rsidRPr="00FA7553">
              <w:rPr>
                <w:color w:val="262626"/>
              </w:rPr>
              <w:t>Социальн</w:t>
            </w:r>
            <w:proofErr w:type="gramStart"/>
            <w:r w:rsidRPr="00FA7553">
              <w:rPr>
                <w:color w:val="262626"/>
              </w:rPr>
              <w:t>о-</w:t>
            </w:r>
            <w:proofErr w:type="gramEnd"/>
            <w:r w:rsidRPr="00FA7553">
              <w:rPr>
                <w:color w:val="262626"/>
              </w:rPr>
              <w:t xml:space="preserve"> экологические  особенности демографии человека.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14-18.11.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12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Рост численности человечества.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28.11.-2.12.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 w:rsidRPr="00FA7553">
              <w:rPr>
                <w:color w:val="262626"/>
              </w:rPr>
              <w:t>13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Социально-географические особенности демографии человечества.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5-9.12.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Демографические перспективы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12-16.12.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Урок контроля и коррекции знаний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19-23.12.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262626"/>
              </w:rPr>
            </w:pPr>
            <w:r>
              <w:rPr>
                <w:i/>
                <w:iCs/>
                <w:color w:val="262626"/>
              </w:rPr>
              <w:t>Основы охраны природы(17</w:t>
            </w:r>
            <w:r w:rsidRPr="00FA7553">
              <w:rPr>
                <w:i/>
                <w:iCs/>
                <w:color w:val="262626"/>
              </w:rPr>
              <w:t>)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rPr>
          <w:trHeight w:val="73"/>
        </w:trPr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16-17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Современны проблемы охраны природы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</w:p>
        </w:tc>
        <w:tc>
          <w:tcPr>
            <w:tcW w:w="1418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26-30.12.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9-13.01.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18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19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Современное состояние и охрана атмосферы.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Л.р.№2: «Определение загрязнения воздуха».</w:t>
            </w:r>
          </w:p>
        </w:tc>
        <w:tc>
          <w:tcPr>
            <w:tcW w:w="1418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16-20.01.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23-27.01.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20</w:t>
            </w:r>
            <w:r w:rsidRPr="00FA7553">
              <w:rPr>
                <w:color w:val="262626"/>
              </w:rPr>
              <w:t>.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 xml:space="preserve">Рациональное использование и охрана водных ресурсов. 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30.01.-3.02.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21</w:t>
            </w:r>
            <w:r w:rsidRPr="00FA7553">
              <w:rPr>
                <w:color w:val="262626"/>
              </w:rPr>
              <w:t>.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Л.р.№3: «Определение загрязнения воды».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6-10.02.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22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Использование и охрана недр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13-17.02.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23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24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Почвенные ресурсы, их использование и охрана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Л.р.№4: «Состав и свойства почвы».</w:t>
            </w:r>
          </w:p>
        </w:tc>
        <w:tc>
          <w:tcPr>
            <w:tcW w:w="1418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27.02.-3.03.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8-10.03.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25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Современное состояние и охрана растительности.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13-17.03.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26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Рациональное использование и охрана животных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20-24.03.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27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От экологических кризисов и катастроф к устойчивому развитию.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27.-31.03.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28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Экология и здоровье.</w:t>
            </w:r>
            <w:r w:rsidRPr="00FA7553">
              <w:rPr>
                <w:iCs/>
                <w:color w:val="262626"/>
              </w:rPr>
              <w:t xml:space="preserve"> 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10-14.04.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 xml:space="preserve"> 29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proofErr w:type="spellStart"/>
            <w:r w:rsidRPr="00FA7553">
              <w:rPr>
                <w:iCs/>
                <w:color w:val="262626"/>
              </w:rPr>
              <w:t>Л.р</w:t>
            </w:r>
            <w:proofErr w:type="spellEnd"/>
            <w:r w:rsidRPr="00FA7553">
              <w:rPr>
                <w:iCs/>
                <w:color w:val="262626"/>
              </w:rPr>
              <w:t>. №1 Изучение показателей здоровья человека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17-21.04.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30</w:t>
            </w:r>
          </w:p>
        </w:tc>
        <w:tc>
          <w:tcPr>
            <w:tcW w:w="6293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 w:rsidRPr="00FA7553">
              <w:rPr>
                <w:color w:val="262626"/>
              </w:rPr>
              <w:t>Экология как научная основа природопользования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24-28.04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31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32</w:t>
            </w:r>
          </w:p>
        </w:tc>
        <w:tc>
          <w:tcPr>
            <w:tcW w:w="6293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>
              <w:rPr>
                <w:color w:val="262626"/>
              </w:rPr>
              <w:t>Урок обобщения</w:t>
            </w:r>
            <w:r w:rsidR="00E01923">
              <w:rPr>
                <w:color w:val="262626"/>
              </w:rPr>
              <w:t xml:space="preserve"> по теме глобальная экология</w:t>
            </w:r>
          </w:p>
          <w:p w:rsidR="00EC045D" w:rsidRPr="00FA7553" w:rsidRDefault="00EC045D" w:rsidP="00FA7553">
            <w:pPr>
              <w:autoSpaceDE w:val="0"/>
              <w:autoSpaceDN w:val="0"/>
              <w:adjustRightInd w:val="0"/>
              <w:rPr>
                <w:color w:val="262626"/>
              </w:rPr>
            </w:pPr>
            <w:r>
              <w:rPr>
                <w:color w:val="262626"/>
              </w:rPr>
              <w:t>Урок контроля знаний</w:t>
            </w:r>
            <w:r w:rsidR="00E01923">
              <w:rPr>
                <w:color w:val="262626"/>
              </w:rPr>
              <w:t xml:space="preserve"> по разделу «Социальная экология»</w:t>
            </w:r>
          </w:p>
        </w:tc>
        <w:tc>
          <w:tcPr>
            <w:tcW w:w="1418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3-5.05.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  <w:tr w:rsidR="00EC045D" w:rsidRPr="00FA7553" w:rsidTr="007967F8">
        <w:tc>
          <w:tcPr>
            <w:tcW w:w="1079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33</w:t>
            </w:r>
            <w:r w:rsidRPr="00FA7553">
              <w:rPr>
                <w:color w:val="262626"/>
              </w:rPr>
              <w:t>-34</w:t>
            </w:r>
          </w:p>
        </w:tc>
        <w:tc>
          <w:tcPr>
            <w:tcW w:w="6293" w:type="dxa"/>
          </w:tcPr>
          <w:p w:rsidR="00EC045D" w:rsidRPr="00FA7553" w:rsidRDefault="00E01923" w:rsidP="00FA7553">
            <w:pPr>
              <w:autoSpaceDE w:val="0"/>
              <w:autoSpaceDN w:val="0"/>
              <w:adjustRightInd w:val="0"/>
              <w:rPr>
                <w:b/>
                <w:bCs/>
                <w:color w:val="262626"/>
              </w:rPr>
            </w:pPr>
            <w:r>
              <w:rPr>
                <w:b/>
                <w:bCs/>
                <w:color w:val="262626"/>
              </w:rPr>
              <w:t>Обобщение и систематизация знаний по разделу Демография и Охрана природы.</w:t>
            </w:r>
            <w:r w:rsidR="00EC045D">
              <w:rPr>
                <w:b/>
                <w:bCs/>
                <w:color w:val="262626"/>
              </w:rPr>
              <w:t xml:space="preserve"> (2</w:t>
            </w:r>
            <w:r w:rsidR="00EC045D" w:rsidRPr="00FA7553">
              <w:rPr>
                <w:b/>
                <w:bCs/>
                <w:color w:val="262626"/>
              </w:rPr>
              <w:t>ч.)</w:t>
            </w:r>
          </w:p>
        </w:tc>
        <w:tc>
          <w:tcPr>
            <w:tcW w:w="1418" w:type="dxa"/>
          </w:tcPr>
          <w:p w:rsidR="00EC045D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9-12.05.</w:t>
            </w:r>
          </w:p>
          <w:p w:rsidR="00E01923" w:rsidRDefault="00EC045D" w:rsidP="00E0192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15-19.05</w:t>
            </w:r>
          </w:p>
          <w:p w:rsidR="00EC045D" w:rsidRPr="00FA7553" w:rsidRDefault="00EC045D" w:rsidP="00E0192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  <w:r>
              <w:rPr>
                <w:color w:val="262626"/>
              </w:rPr>
              <w:t>.22-26.05</w:t>
            </w:r>
          </w:p>
        </w:tc>
        <w:tc>
          <w:tcPr>
            <w:tcW w:w="1212" w:type="dxa"/>
          </w:tcPr>
          <w:p w:rsidR="00EC045D" w:rsidRPr="00FA7553" w:rsidRDefault="00EC045D" w:rsidP="00FA7553">
            <w:pPr>
              <w:autoSpaceDE w:val="0"/>
              <w:autoSpaceDN w:val="0"/>
              <w:adjustRightInd w:val="0"/>
              <w:jc w:val="center"/>
              <w:rPr>
                <w:color w:val="262626"/>
              </w:rPr>
            </w:pPr>
          </w:p>
        </w:tc>
      </w:tr>
    </w:tbl>
    <w:p w:rsidR="00EC045D" w:rsidRPr="00FA7553" w:rsidRDefault="00EC045D" w:rsidP="00FA7553">
      <w:pPr>
        <w:autoSpaceDE w:val="0"/>
        <w:autoSpaceDN w:val="0"/>
        <w:adjustRightInd w:val="0"/>
        <w:ind w:firstLine="360"/>
        <w:jc w:val="center"/>
        <w:rPr>
          <w:color w:val="262626"/>
        </w:rPr>
      </w:pPr>
    </w:p>
    <w:p w:rsidR="00EC045D" w:rsidRPr="00FA7553" w:rsidRDefault="00EC045D" w:rsidP="00FA7553">
      <w:pPr>
        <w:autoSpaceDE w:val="0"/>
        <w:autoSpaceDN w:val="0"/>
        <w:adjustRightInd w:val="0"/>
        <w:ind w:firstLine="360"/>
        <w:jc w:val="center"/>
        <w:rPr>
          <w:color w:val="262626"/>
        </w:rPr>
      </w:pPr>
    </w:p>
    <w:p w:rsidR="00EC045D" w:rsidRPr="00FA7553" w:rsidRDefault="00EC045D" w:rsidP="00FA7553">
      <w:pPr>
        <w:autoSpaceDE w:val="0"/>
        <w:autoSpaceDN w:val="0"/>
        <w:adjustRightInd w:val="0"/>
        <w:ind w:firstLine="360"/>
        <w:jc w:val="center"/>
        <w:rPr>
          <w:color w:val="262626"/>
        </w:rPr>
      </w:pPr>
    </w:p>
    <w:p w:rsidR="00EC045D" w:rsidRPr="00E01923" w:rsidRDefault="00E01923" w:rsidP="00FA7553">
      <w:pPr>
        <w:shd w:val="clear" w:color="auto" w:fill="FFFFFF"/>
        <w:tabs>
          <w:tab w:val="left" w:pos="1252"/>
        </w:tabs>
        <w:rPr>
          <w:color w:val="262626"/>
        </w:rPr>
      </w:pPr>
      <w:r>
        <w:rPr>
          <w:color w:val="262626"/>
        </w:rPr>
        <w:t xml:space="preserve"> 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jc w:val="center"/>
        <w:rPr>
          <w:b/>
          <w:bCs/>
          <w:color w:val="262626"/>
          <w:spacing w:val="-14"/>
          <w:sz w:val="20"/>
          <w:szCs w:val="20"/>
        </w:rPr>
      </w:pPr>
      <w:r w:rsidRPr="00FA7553">
        <w:rPr>
          <w:b/>
          <w:bCs/>
          <w:color w:val="262626"/>
          <w:spacing w:val="-14"/>
          <w:sz w:val="20"/>
          <w:szCs w:val="20"/>
        </w:rPr>
        <w:t>УЧЕБНО – МЕТОДИЧЕСКОЕ ОБЕСПЕЧЕНИЕ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i/>
          <w:color w:val="262626"/>
          <w:spacing w:val="-14"/>
        </w:rPr>
      </w:pPr>
      <w:r w:rsidRPr="00FA7553">
        <w:rPr>
          <w:bCs/>
          <w:i/>
          <w:color w:val="262626"/>
          <w:spacing w:val="-14"/>
        </w:rPr>
        <w:t xml:space="preserve"> </w:t>
      </w:r>
      <w:r w:rsidRPr="00FA7553">
        <w:rPr>
          <w:bCs/>
          <w:color w:val="262626"/>
          <w:spacing w:val="-14"/>
        </w:rPr>
        <w:t xml:space="preserve">1. </w:t>
      </w:r>
      <w:proofErr w:type="spellStart"/>
      <w:r w:rsidRPr="00FA7553">
        <w:rPr>
          <w:bCs/>
          <w:color w:val="262626"/>
          <w:spacing w:val="-14"/>
        </w:rPr>
        <w:t>Н.М.Чернова</w:t>
      </w:r>
      <w:proofErr w:type="spellEnd"/>
      <w:r w:rsidRPr="00FA7553">
        <w:rPr>
          <w:bCs/>
          <w:color w:val="262626"/>
          <w:spacing w:val="-14"/>
        </w:rPr>
        <w:t xml:space="preserve">,  В.М. </w:t>
      </w:r>
      <w:proofErr w:type="spellStart"/>
      <w:r w:rsidRPr="00FA7553">
        <w:rPr>
          <w:bCs/>
          <w:color w:val="262626"/>
          <w:spacing w:val="-14"/>
        </w:rPr>
        <w:t>Галушин</w:t>
      </w:r>
      <w:proofErr w:type="spellEnd"/>
      <w:r w:rsidRPr="00FA7553">
        <w:rPr>
          <w:bCs/>
          <w:color w:val="262626"/>
          <w:spacing w:val="-14"/>
        </w:rPr>
        <w:t xml:space="preserve">, </w:t>
      </w:r>
      <w:proofErr w:type="spellStart"/>
      <w:r w:rsidRPr="00FA7553">
        <w:rPr>
          <w:bCs/>
          <w:color w:val="262626"/>
          <w:spacing w:val="-14"/>
        </w:rPr>
        <w:t>В.М.Константинов</w:t>
      </w:r>
      <w:proofErr w:type="spellEnd"/>
      <w:proofErr w:type="gramStart"/>
      <w:r w:rsidRPr="00FA7553">
        <w:rPr>
          <w:bCs/>
          <w:color w:val="262626"/>
          <w:spacing w:val="-14"/>
        </w:rPr>
        <w:t xml:space="preserve"> .</w:t>
      </w:r>
      <w:proofErr w:type="gramEnd"/>
      <w:r w:rsidRPr="00FA7553">
        <w:rPr>
          <w:bCs/>
          <w:color w:val="262626"/>
          <w:spacing w:val="-14"/>
        </w:rPr>
        <w:t xml:space="preserve">  Основы экологии. 10 -11 классы.   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  <w:r w:rsidRPr="00FA7553">
        <w:rPr>
          <w:bCs/>
          <w:color w:val="262626"/>
          <w:spacing w:val="-14"/>
        </w:rPr>
        <w:t xml:space="preserve">    Учебник  для  общеобразовательных  учреждений / </w:t>
      </w:r>
      <w:proofErr w:type="spellStart"/>
      <w:r w:rsidRPr="00FA7553">
        <w:rPr>
          <w:bCs/>
          <w:color w:val="262626"/>
          <w:spacing w:val="-14"/>
        </w:rPr>
        <w:t>Н.М.Чернова</w:t>
      </w:r>
      <w:proofErr w:type="spellEnd"/>
      <w:r w:rsidRPr="00FA7553">
        <w:rPr>
          <w:bCs/>
          <w:color w:val="262626"/>
          <w:spacing w:val="-14"/>
        </w:rPr>
        <w:t xml:space="preserve">,  В.М. </w:t>
      </w:r>
      <w:proofErr w:type="spellStart"/>
      <w:r w:rsidRPr="00FA7553">
        <w:rPr>
          <w:bCs/>
          <w:color w:val="262626"/>
          <w:spacing w:val="-14"/>
        </w:rPr>
        <w:t>Галушин</w:t>
      </w:r>
      <w:proofErr w:type="spellEnd"/>
      <w:r w:rsidRPr="00FA7553">
        <w:rPr>
          <w:bCs/>
          <w:color w:val="262626"/>
          <w:spacing w:val="-14"/>
        </w:rPr>
        <w:t xml:space="preserve">,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  <w:r w:rsidRPr="00FA7553">
        <w:rPr>
          <w:bCs/>
          <w:color w:val="262626"/>
          <w:spacing w:val="-14"/>
        </w:rPr>
        <w:t xml:space="preserve">    </w:t>
      </w:r>
      <w:proofErr w:type="spellStart"/>
      <w:r w:rsidRPr="00FA7553">
        <w:rPr>
          <w:bCs/>
          <w:color w:val="262626"/>
          <w:spacing w:val="-14"/>
        </w:rPr>
        <w:t>В.М.Константинов</w:t>
      </w:r>
      <w:proofErr w:type="spellEnd"/>
      <w:r w:rsidRPr="00FA7553">
        <w:rPr>
          <w:bCs/>
          <w:color w:val="262626"/>
          <w:spacing w:val="-14"/>
        </w:rPr>
        <w:t>.- М.: Дрофа, 2016.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color w:val="262626"/>
        </w:rPr>
      </w:pPr>
      <w:r w:rsidRPr="00FA7553">
        <w:rPr>
          <w:color w:val="262626"/>
        </w:rPr>
        <w:t xml:space="preserve">2.Винокурова Н.Ф., Трушин В.В. Глобальная экология: </w:t>
      </w:r>
      <w:proofErr w:type="spellStart"/>
      <w:r w:rsidRPr="00FA7553">
        <w:rPr>
          <w:color w:val="262626"/>
        </w:rPr>
        <w:t>Учеб</w:t>
      </w:r>
      <w:proofErr w:type="gramStart"/>
      <w:r w:rsidRPr="00FA7553">
        <w:rPr>
          <w:color w:val="262626"/>
        </w:rPr>
        <w:t>.Д</w:t>
      </w:r>
      <w:proofErr w:type="gramEnd"/>
      <w:r w:rsidRPr="00FA7553">
        <w:rPr>
          <w:color w:val="262626"/>
        </w:rPr>
        <w:t>ля</w:t>
      </w:r>
      <w:proofErr w:type="spellEnd"/>
      <w:r w:rsidRPr="00FA7553">
        <w:rPr>
          <w:color w:val="262626"/>
        </w:rPr>
        <w:t xml:space="preserve"> 10-11 </w:t>
      </w:r>
      <w:proofErr w:type="spellStart"/>
      <w:r w:rsidRPr="00FA7553">
        <w:rPr>
          <w:color w:val="262626"/>
        </w:rPr>
        <w:t>кл</w:t>
      </w:r>
      <w:proofErr w:type="spellEnd"/>
      <w:r w:rsidRPr="00FA7553">
        <w:rPr>
          <w:color w:val="262626"/>
        </w:rPr>
        <w:t xml:space="preserve">. </w:t>
      </w:r>
      <w:proofErr w:type="spellStart"/>
      <w:r w:rsidRPr="00FA7553">
        <w:rPr>
          <w:color w:val="262626"/>
        </w:rPr>
        <w:t>проф.Шк</w:t>
      </w:r>
      <w:proofErr w:type="spellEnd"/>
      <w:r w:rsidRPr="00FA7553">
        <w:rPr>
          <w:color w:val="262626"/>
        </w:rPr>
        <w:t xml:space="preserve">.-М.:    </w:t>
      </w:r>
    </w:p>
    <w:p w:rsidR="00EC045D" w:rsidRPr="00FA7553" w:rsidRDefault="00EC045D" w:rsidP="00FA7553">
      <w:pPr>
        <w:shd w:val="clear" w:color="auto" w:fill="FFFFFF"/>
        <w:tabs>
          <w:tab w:val="left" w:pos="1252"/>
        </w:tabs>
        <w:rPr>
          <w:bCs/>
          <w:color w:val="262626"/>
          <w:spacing w:val="-14"/>
        </w:rPr>
      </w:pPr>
      <w:r w:rsidRPr="00FA7553">
        <w:rPr>
          <w:color w:val="262626"/>
        </w:rPr>
        <w:t xml:space="preserve">   Просвещение, 1998.-270с.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3.Вронский В.А. Прикладная экология. Ростов-на-Дону: Феникс, 1996. Город-экосистема. 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   М.:ИГРАН, 1996.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4.Денисов В.В., Денисова И.А. Экология: 100 экзаменационных ответов, экспресс- 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  справочник для студентов вузов. Издание 20е, </w:t>
      </w:r>
      <w:proofErr w:type="spellStart"/>
      <w:r w:rsidRPr="00FA7553">
        <w:rPr>
          <w:color w:val="262626"/>
        </w:rPr>
        <w:t>испр</w:t>
      </w:r>
      <w:proofErr w:type="spellEnd"/>
      <w:r w:rsidRPr="00FA7553">
        <w:rPr>
          <w:color w:val="262626"/>
        </w:rPr>
        <w:t>. И доп.- Москва: ИКЦ «</w:t>
      </w:r>
      <w:proofErr w:type="spellStart"/>
      <w:r w:rsidRPr="00FA7553">
        <w:rPr>
          <w:color w:val="262626"/>
        </w:rPr>
        <w:t>МатТ</w:t>
      </w:r>
      <w:proofErr w:type="spellEnd"/>
      <w:r w:rsidRPr="00FA7553">
        <w:rPr>
          <w:color w:val="262626"/>
        </w:rPr>
        <w:t xml:space="preserve">», Ростов  </w:t>
      </w:r>
    </w:p>
    <w:p w:rsidR="00EC045D" w:rsidRPr="00FA7553" w:rsidRDefault="00EC045D" w:rsidP="00FA7553">
      <w:pPr>
        <w:autoSpaceDE w:val="0"/>
        <w:autoSpaceDN w:val="0"/>
        <w:adjustRightInd w:val="0"/>
        <w:rPr>
          <w:color w:val="262626"/>
        </w:rPr>
      </w:pPr>
      <w:r w:rsidRPr="00FA7553">
        <w:rPr>
          <w:color w:val="262626"/>
        </w:rPr>
        <w:t xml:space="preserve">  н</w:t>
      </w:r>
      <w:proofErr w:type="gramStart"/>
      <w:r w:rsidRPr="00FA7553">
        <w:rPr>
          <w:color w:val="262626"/>
        </w:rPr>
        <w:t>/Д</w:t>
      </w:r>
      <w:proofErr w:type="gramEnd"/>
      <w:r w:rsidRPr="00FA7553">
        <w:rPr>
          <w:color w:val="262626"/>
        </w:rPr>
        <w:t>: Издательский центр «</w:t>
      </w:r>
      <w:proofErr w:type="spellStart"/>
      <w:r w:rsidRPr="00FA7553">
        <w:rPr>
          <w:color w:val="262626"/>
        </w:rPr>
        <w:t>МарТ</w:t>
      </w:r>
      <w:proofErr w:type="spellEnd"/>
      <w:r w:rsidRPr="00FA7553">
        <w:rPr>
          <w:color w:val="262626"/>
        </w:rPr>
        <w:t>», 2004.-288с.</w:t>
      </w:r>
    </w:p>
    <w:p w:rsidR="00EC045D" w:rsidRPr="00FA7553" w:rsidRDefault="00EC045D" w:rsidP="00FA7553">
      <w:pPr>
        <w:autoSpaceDE w:val="0"/>
        <w:autoSpaceDN w:val="0"/>
        <w:adjustRightInd w:val="0"/>
        <w:jc w:val="both"/>
        <w:rPr>
          <w:color w:val="262626"/>
        </w:rPr>
      </w:pPr>
      <w:r w:rsidRPr="00FA7553">
        <w:rPr>
          <w:color w:val="262626"/>
        </w:rPr>
        <w:t>5.</w:t>
      </w:r>
      <w:r w:rsidRPr="00FA7553">
        <w:rPr>
          <w:iCs/>
          <w:color w:val="262626"/>
        </w:rPr>
        <w:t>Пономарева, О. Н., Чернова, Н. М.</w:t>
      </w:r>
      <w:r w:rsidRPr="00FA7553">
        <w:rPr>
          <w:color w:val="262626"/>
        </w:rPr>
        <w:t xml:space="preserve"> Методическое пособие к учебнику «Основы экологии» / под редакцией Н. М. Черновой. – М.: Дрофа, 2001.</w:t>
      </w:r>
    </w:p>
    <w:p w:rsidR="00EC045D" w:rsidRPr="00FA7553" w:rsidRDefault="00EC045D" w:rsidP="00FA7553">
      <w:pPr>
        <w:autoSpaceDE w:val="0"/>
        <w:autoSpaceDN w:val="0"/>
        <w:adjustRightInd w:val="0"/>
        <w:jc w:val="both"/>
        <w:rPr>
          <w:color w:val="262626"/>
        </w:rPr>
      </w:pPr>
      <w:r w:rsidRPr="00FA7553">
        <w:rPr>
          <w:color w:val="262626"/>
        </w:rPr>
        <w:t xml:space="preserve"> 6. </w:t>
      </w:r>
      <w:r w:rsidRPr="00FA7553">
        <w:rPr>
          <w:iCs/>
          <w:color w:val="262626"/>
        </w:rPr>
        <w:t>Жигарев, И. А., Пономарева, О. Н., Чернова, Н. М</w:t>
      </w:r>
      <w:r w:rsidRPr="00FA7553">
        <w:rPr>
          <w:i/>
          <w:iCs/>
          <w:color w:val="262626"/>
        </w:rPr>
        <w:t>.</w:t>
      </w:r>
      <w:r w:rsidRPr="00FA7553">
        <w:rPr>
          <w:color w:val="262626"/>
        </w:rPr>
        <w:t xml:space="preserve"> Основы экологии: сборник задач, </w:t>
      </w:r>
    </w:p>
    <w:p w:rsidR="00EC045D" w:rsidRPr="00FA7553" w:rsidRDefault="00EC045D" w:rsidP="00FA7553">
      <w:pPr>
        <w:autoSpaceDE w:val="0"/>
        <w:autoSpaceDN w:val="0"/>
        <w:adjustRightInd w:val="0"/>
        <w:jc w:val="both"/>
        <w:rPr>
          <w:color w:val="262626"/>
        </w:rPr>
      </w:pPr>
      <w:r w:rsidRPr="00FA7553">
        <w:rPr>
          <w:color w:val="262626"/>
        </w:rPr>
        <w:t xml:space="preserve">   упражнений и практических работ. – М.: Дрофа, 2002.</w:t>
      </w:r>
    </w:p>
    <w:p w:rsidR="00EC045D" w:rsidRPr="00FA7553" w:rsidRDefault="00EC045D" w:rsidP="00FA7553">
      <w:pPr>
        <w:autoSpaceDE w:val="0"/>
        <w:autoSpaceDN w:val="0"/>
        <w:adjustRightInd w:val="0"/>
        <w:ind w:firstLine="360"/>
        <w:jc w:val="both"/>
        <w:rPr>
          <w:color w:val="262626"/>
        </w:rPr>
      </w:pPr>
    </w:p>
    <w:p w:rsidR="00EC045D" w:rsidRPr="00FA7553" w:rsidRDefault="00EC045D" w:rsidP="00FA7553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262626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 w:rsidP="00415E2F">
      <w:pPr>
        <w:pStyle w:val="a4"/>
        <w:rPr>
          <w:b/>
          <w:bCs/>
          <w:color w:val="262626"/>
          <w:sz w:val="24"/>
          <w:szCs w:val="24"/>
        </w:rPr>
      </w:pPr>
    </w:p>
    <w:p w:rsidR="00EC045D" w:rsidRPr="00744BD5" w:rsidRDefault="00EC045D">
      <w:pPr>
        <w:rPr>
          <w:color w:val="262626"/>
        </w:rPr>
      </w:pPr>
    </w:p>
    <w:sectPr w:rsidR="00EC045D" w:rsidRPr="00744BD5" w:rsidSect="00FB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7BE7"/>
    <w:multiLevelType w:val="multilevel"/>
    <w:tmpl w:val="9B62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1F4181"/>
    <w:multiLevelType w:val="hybridMultilevel"/>
    <w:tmpl w:val="160A0354"/>
    <w:lvl w:ilvl="0" w:tplc="EE8E5666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B20"/>
    <w:rsid w:val="000C177F"/>
    <w:rsid w:val="00231C31"/>
    <w:rsid w:val="002B6EFA"/>
    <w:rsid w:val="002C159F"/>
    <w:rsid w:val="003208AF"/>
    <w:rsid w:val="003B1C20"/>
    <w:rsid w:val="003D2247"/>
    <w:rsid w:val="00415E2F"/>
    <w:rsid w:val="00553C4C"/>
    <w:rsid w:val="00603B20"/>
    <w:rsid w:val="00663227"/>
    <w:rsid w:val="00744BD5"/>
    <w:rsid w:val="007635F7"/>
    <w:rsid w:val="007967F8"/>
    <w:rsid w:val="00871D22"/>
    <w:rsid w:val="008A7E32"/>
    <w:rsid w:val="0092072D"/>
    <w:rsid w:val="009221B4"/>
    <w:rsid w:val="009D43FD"/>
    <w:rsid w:val="00A3455D"/>
    <w:rsid w:val="00A45794"/>
    <w:rsid w:val="00A55697"/>
    <w:rsid w:val="00B60B64"/>
    <w:rsid w:val="00BA6E52"/>
    <w:rsid w:val="00BE1426"/>
    <w:rsid w:val="00C324AD"/>
    <w:rsid w:val="00DB675B"/>
    <w:rsid w:val="00E01923"/>
    <w:rsid w:val="00E15C63"/>
    <w:rsid w:val="00EC045D"/>
    <w:rsid w:val="00F41583"/>
    <w:rsid w:val="00F82A53"/>
    <w:rsid w:val="00FA7553"/>
    <w:rsid w:val="00FB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6632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415E2F"/>
    <w:rPr>
      <w:rFonts w:ascii="Times New Roman" w:hAnsi="Times New Roman"/>
      <w:b/>
      <w:i/>
      <w:sz w:val="26"/>
    </w:rPr>
  </w:style>
  <w:style w:type="paragraph" w:customStyle="1" w:styleId="Style3">
    <w:name w:val="Style3"/>
    <w:basedOn w:val="a"/>
    <w:uiPriority w:val="99"/>
    <w:rsid w:val="00415E2F"/>
    <w:pPr>
      <w:widowControl w:val="0"/>
      <w:autoSpaceDE w:val="0"/>
      <w:autoSpaceDN w:val="0"/>
      <w:adjustRightInd w:val="0"/>
      <w:spacing w:line="275" w:lineRule="exact"/>
      <w:ind w:firstLine="533"/>
    </w:pPr>
  </w:style>
  <w:style w:type="character" w:styleId="a3">
    <w:name w:val="Strong"/>
    <w:uiPriority w:val="99"/>
    <w:qFormat/>
    <w:rsid w:val="00415E2F"/>
    <w:rPr>
      <w:rFonts w:cs="Times New Roman"/>
      <w:b/>
    </w:rPr>
  </w:style>
  <w:style w:type="paragraph" w:customStyle="1" w:styleId="a4">
    <w:name w:val="Стиль"/>
    <w:basedOn w:val="a"/>
    <w:next w:val="a5"/>
    <w:uiPriority w:val="99"/>
    <w:rsid w:val="00415E2F"/>
    <w:pPr>
      <w:jc w:val="center"/>
    </w:pPr>
    <w:rPr>
      <w:sz w:val="28"/>
      <w:szCs w:val="20"/>
    </w:rPr>
  </w:style>
  <w:style w:type="paragraph" w:styleId="a6">
    <w:name w:val="Plain Text"/>
    <w:basedOn w:val="a"/>
    <w:link w:val="a7"/>
    <w:uiPriority w:val="99"/>
    <w:rsid w:val="00415E2F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uiPriority w:val="99"/>
    <w:locked/>
    <w:rsid w:val="00415E2F"/>
    <w:rPr>
      <w:rFonts w:ascii="Courier New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8"/>
    <w:uiPriority w:val="99"/>
    <w:qFormat/>
    <w:rsid w:val="00415E2F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8">
    <w:name w:val="Название Знак"/>
    <w:link w:val="a5"/>
    <w:uiPriority w:val="99"/>
    <w:locked/>
    <w:rsid w:val="00415E2F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styleId="a9">
    <w:name w:val="Normal (Web)"/>
    <w:basedOn w:val="a"/>
    <w:uiPriority w:val="99"/>
    <w:rsid w:val="002C159F"/>
    <w:pPr>
      <w:spacing w:before="100" w:beforeAutospacing="1" w:after="100" w:afterAutospacing="1"/>
    </w:pPr>
    <w:rPr>
      <w:rFonts w:eastAsia="Batang"/>
      <w:lang w:eastAsia="ko-KR"/>
    </w:rPr>
  </w:style>
  <w:style w:type="table" w:styleId="aa">
    <w:name w:val="Table Grid"/>
    <w:basedOn w:val="a1"/>
    <w:uiPriority w:val="39"/>
    <w:locked/>
    <w:rsid w:val="00BA6E5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663227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Горшков</dc:creator>
  <cp:keywords/>
  <dc:description/>
  <cp:lastModifiedBy>Надежда</cp:lastModifiedBy>
  <cp:revision>6</cp:revision>
  <cp:lastPrinted>2023-11-02T04:54:00Z</cp:lastPrinted>
  <dcterms:created xsi:type="dcterms:W3CDTF">2022-08-23T13:35:00Z</dcterms:created>
  <dcterms:modified xsi:type="dcterms:W3CDTF">2023-11-02T04:59:00Z</dcterms:modified>
</cp:coreProperties>
</file>