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bookmarkStart w:id="0" w:name="block-17936538"/>
      <w:r w:rsidRPr="00C667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C667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C667B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Слободского района</w:t>
      </w:r>
      <w:bookmarkEnd w:id="2"/>
      <w:r w:rsidRPr="00C667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67BC">
        <w:rPr>
          <w:rFonts w:ascii="Times New Roman" w:hAnsi="Times New Roman"/>
          <w:color w:val="000000"/>
          <w:sz w:val="28"/>
          <w:lang w:val="ru-RU"/>
        </w:rPr>
        <w:t>​</w:t>
      </w: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2314B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67BC" w:rsidTr="000D4161">
        <w:tc>
          <w:tcPr>
            <w:tcW w:w="3114" w:type="dxa"/>
          </w:tcPr>
          <w:p w:rsidR="00C53FFE" w:rsidRPr="0040209D" w:rsidRDefault="00C667B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667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667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C667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4E6975" w:rsidRDefault="00C667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667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09.2024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67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667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667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C667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0E6D86" w:rsidRDefault="00C667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667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 2024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67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C667BC">
      <w:pPr>
        <w:spacing w:after="0"/>
        <w:ind w:left="120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‌</w:t>
      </w: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2406268)</w:t>
      </w: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2314B3" w:rsidRPr="00C667BC" w:rsidRDefault="00C667BC">
      <w:pPr>
        <w:spacing w:after="0" w:line="408" w:lineRule="auto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2314B3">
      <w:pPr>
        <w:spacing w:after="0"/>
        <w:ind w:left="120"/>
        <w:jc w:val="center"/>
        <w:rPr>
          <w:lang w:val="ru-RU"/>
        </w:rPr>
      </w:pPr>
    </w:p>
    <w:p w:rsidR="002314B3" w:rsidRPr="00C667BC" w:rsidRDefault="00C667BC">
      <w:pPr>
        <w:spacing w:after="0"/>
        <w:ind w:left="120"/>
        <w:jc w:val="center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C667BC">
        <w:rPr>
          <w:rFonts w:ascii="Times New Roman" w:hAnsi="Times New Roman"/>
          <w:b/>
          <w:color w:val="000000"/>
          <w:sz w:val="28"/>
          <w:lang w:val="ru-RU"/>
        </w:rPr>
        <w:t>д.Денисовы</w:t>
      </w:r>
      <w:bookmarkEnd w:id="4"/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C667B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667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67BC">
        <w:rPr>
          <w:rFonts w:ascii="Times New Roman" w:hAnsi="Times New Roman"/>
          <w:color w:val="000000"/>
          <w:sz w:val="28"/>
          <w:lang w:val="ru-RU"/>
        </w:rPr>
        <w:t>​</w:t>
      </w: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2314B3">
      <w:pPr>
        <w:rPr>
          <w:lang w:val="ru-RU"/>
        </w:rPr>
        <w:sectPr w:rsidR="002314B3" w:rsidRPr="00C667BC">
          <w:pgSz w:w="11906" w:h="16383"/>
          <w:pgMar w:top="1134" w:right="850" w:bottom="1134" w:left="1701" w:header="720" w:footer="720" w:gutter="0"/>
          <w:cols w:space="720"/>
        </w:sect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bookmarkStart w:id="6" w:name="block-17936544"/>
      <w:bookmarkEnd w:id="0"/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</w:t>
      </w:r>
      <w:r w:rsidRPr="00C667BC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</w:t>
      </w:r>
      <w:r w:rsidRPr="00C667BC">
        <w:rPr>
          <w:rFonts w:ascii="Times New Roman" w:hAnsi="Times New Roman"/>
          <w:color w:val="000000"/>
          <w:sz w:val="28"/>
          <w:lang w:val="ru-RU"/>
        </w:rPr>
        <w:t>чётом ф</w:t>
      </w:r>
      <w:r w:rsidRPr="00C667B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667B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</w:t>
      </w:r>
      <w:r w:rsidRPr="00C667BC">
        <w:rPr>
          <w:rFonts w:ascii="Times New Roman" w:hAnsi="Times New Roman"/>
          <w:color w:val="000000"/>
          <w:sz w:val="28"/>
          <w:lang w:val="ru-RU"/>
        </w:rPr>
        <w:t>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</w:t>
      </w:r>
      <w:r w:rsidRPr="00C667BC">
        <w:rPr>
          <w:rFonts w:ascii="Times New Roman" w:hAnsi="Times New Roman"/>
          <w:color w:val="000000"/>
          <w:sz w:val="28"/>
          <w:lang w:val="ru-RU"/>
        </w:rPr>
        <w:t>приверженности нацио­нальным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</w:t>
      </w:r>
      <w:r w:rsidRPr="00C667BC">
        <w:rPr>
          <w:rFonts w:ascii="Times New Roman" w:hAnsi="Times New Roman"/>
          <w:color w:val="000000"/>
          <w:sz w:val="28"/>
          <w:lang w:val="ru-RU"/>
        </w:rPr>
        <w:t>рмирование метапредметных умений извлекать необходимые сведения, осмысливать, преобразовывать и применять их.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</w:t>
      </w:r>
      <w:r w:rsidRPr="00C667BC">
        <w:rPr>
          <w:rFonts w:ascii="Times New Roman" w:hAnsi="Times New Roman"/>
          <w:color w:val="000000"/>
          <w:sz w:val="28"/>
          <w:lang w:val="ru-RU"/>
        </w:rPr>
        <w:t>ого «Я», формированию способности к рефлексии, оценке своих возможностей и осознанию своего места в обществе.</w:t>
      </w: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</w:t>
      </w:r>
      <w:r w:rsidRPr="00C667BC">
        <w:rPr>
          <w:rFonts w:ascii="Times New Roman" w:hAnsi="Times New Roman"/>
          <w:color w:val="000000"/>
          <w:sz w:val="28"/>
          <w:lang w:val="ru-RU"/>
        </w:rPr>
        <w:t>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</w:t>
      </w:r>
      <w:r w:rsidRPr="00C667BC">
        <w:rPr>
          <w:rFonts w:ascii="Times New Roman" w:hAnsi="Times New Roman"/>
          <w:color w:val="000000"/>
          <w:sz w:val="28"/>
          <w:lang w:val="ru-RU"/>
        </w:rPr>
        <w:t>еплённым в Конституции Российской Федерации и законодательстве Российской Федерации;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</w:t>
      </w:r>
      <w:r w:rsidRPr="00C667BC">
        <w:rPr>
          <w:rFonts w:ascii="Times New Roman" w:hAnsi="Times New Roman"/>
          <w:color w:val="000000"/>
          <w:sz w:val="28"/>
          <w:lang w:val="ru-RU"/>
        </w:rPr>
        <w:t>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</w:t>
      </w:r>
      <w:r w:rsidRPr="00C667BC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</w:t>
      </w:r>
      <w:r w:rsidRPr="00C667BC">
        <w:rPr>
          <w:rFonts w:ascii="Times New Roman" w:hAnsi="Times New Roman"/>
          <w:color w:val="000000"/>
          <w:sz w:val="28"/>
          <w:lang w:val="ru-RU"/>
        </w:rPr>
        <w:t>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C667BC">
        <w:rPr>
          <w:rFonts w:ascii="Times New Roman" w:hAnsi="Times New Roman"/>
          <w:color w:val="000000"/>
          <w:sz w:val="28"/>
          <w:lang w:val="ru-RU"/>
        </w:rPr>
        <w:t>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</w:t>
      </w:r>
      <w:r w:rsidRPr="00C667BC">
        <w:rPr>
          <w:rFonts w:ascii="Times New Roman" w:hAnsi="Times New Roman"/>
          <w:color w:val="000000"/>
          <w:sz w:val="28"/>
          <w:lang w:val="ru-RU"/>
        </w:rPr>
        <w:t>естве;</w:t>
      </w:r>
    </w:p>
    <w:p w:rsidR="002314B3" w:rsidRPr="00C667BC" w:rsidRDefault="00C667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</w:t>
      </w:r>
      <w:r w:rsidRPr="00C667BC">
        <w:rPr>
          <w:rFonts w:ascii="Times New Roman" w:hAnsi="Times New Roman"/>
          <w:color w:val="000000"/>
          <w:sz w:val="28"/>
          <w:lang w:val="ru-RU"/>
        </w:rPr>
        <w:t>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</w:t>
      </w:r>
      <w:r w:rsidRPr="00C667BC">
        <w:rPr>
          <w:rFonts w:ascii="Times New Roman" w:hAnsi="Times New Roman"/>
          <w:color w:val="000000"/>
          <w:sz w:val="28"/>
          <w:lang w:val="ru-RU"/>
        </w:rPr>
        <w:t>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314B3" w:rsidRPr="00C667BC" w:rsidRDefault="002314B3">
      <w:pPr>
        <w:rPr>
          <w:lang w:val="ru-RU"/>
        </w:rPr>
        <w:sectPr w:rsidR="002314B3" w:rsidRPr="00C667BC">
          <w:pgSz w:w="11906" w:h="16383"/>
          <w:pgMar w:top="1134" w:right="850" w:bottom="1134" w:left="1701" w:header="720" w:footer="720" w:gutter="0"/>
          <w:cols w:space="720"/>
        </w:sect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bookmarkStart w:id="7" w:name="block-17936539"/>
      <w:bookmarkEnd w:id="6"/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Биологическое и </w:t>
      </w:r>
      <w:r w:rsidRPr="00C667BC">
        <w:rPr>
          <w:rFonts w:ascii="Times New Roman" w:hAnsi="Times New Roman"/>
          <w:color w:val="000000"/>
          <w:sz w:val="28"/>
          <w:lang w:val="ru-RU"/>
        </w:rPr>
        <w:t>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</w:t>
      </w:r>
      <w:r w:rsidRPr="00C667BC">
        <w:rPr>
          <w:rFonts w:ascii="Times New Roman" w:hAnsi="Times New Roman"/>
          <w:color w:val="000000"/>
          <w:sz w:val="28"/>
          <w:lang w:val="ru-RU"/>
        </w:rPr>
        <w:t>ия между поколениями. Особенности подросткового возраста.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вид деятельности.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</w:t>
      </w:r>
      <w:r w:rsidRPr="00C667BC">
        <w:rPr>
          <w:rFonts w:ascii="Times New Roman" w:hAnsi="Times New Roman"/>
          <w:color w:val="000000"/>
          <w:sz w:val="28"/>
          <w:lang w:val="ru-RU"/>
        </w:rPr>
        <w:t>идерство в группе. Межличностные отношения (деловые, личные).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</w:t>
      </w:r>
      <w:r w:rsidRPr="00C667BC">
        <w:rPr>
          <w:rFonts w:ascii="Times New Roman" w:hAnsi="Times New Roman"/>
          <w:color w:val="000000"/>
          <w:sz w:val="28"/>
          <w:lang w:val="ru-RU"/>
        </w:rPr>
        <w:t>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</w:t>
      </w:r>
      <w:r w:rsidRPr="00C667BC">
        <w:rPr>
          <w:rFonts w:ascii="Times New Roman" w:hAnsi="Times New Roman"/>
          <w:color w:val="000000"/>
          <w:sz w:val="28"/>
          <w:lang w:val="ru-RU"/>
        </w:rPr>
        <w:t>зни общества и его экономического развития. Виды экономической деятельности. Ресурсы и возможности экономики нашей страны.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</w:t>
      </w:r>
      <w:r w:rsidRPr="00C667BC">
        <w:rPr>
          <w:rFonts w:ascii="Times New Roman" w:hAnsi="Times New Roman"/>
          <w:color w:val="000000"/>
          <w:sz w:val="28"/>
          <w:lang w:val="ru-RU"/>
        </w:rPr>
        <w:t>вязей стран и народов в условиях современного общества.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</w:t>
      </w:r>
      <w:r w:rsidRPr="00C667BC">
        <w:rPr>
          <w:rFonts w:ascii="Times New Roman" w:hAnsi="Times New Roman"/>
          <w:color w:val="000000"/>
          <w:sz w:val="28"/>
          <w:lang w:val="ru-RU"/>
        </w:rPr>
        <w:t>ственность гражданина. Гражданственность и патриотизм. Гуманизм.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</w:t>
      </w:r>
      <w:r w:rsidRPr="00C667BC">
        <w:rPr>
          <w:rFonts w:ascii="Times New Roman" w:hAnsi="Times New Roman"/>
          <w:color w:val="000000"/>
          <w:sz w:val="28"/>
          <w:lang w:val="ru-RU"/>
        </w:rPr>
        <w:t>а. Совесть и стыд.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</w:t>
      </w:r>
      <w:r w:rsidRPr="00C667BC">
        <w:rPr>
          <w:rFonts w:ascii="Times New Roman" w:hAnsi="Times New Roman"/>
          <w:color w:val="000000"/>
          <w:sz w:val="28"/>
          <w:lang w:val="ru-RU"/>
        </w:rPr>
        <w:t>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</w:t>
      </w:r>
      <w:r w:rsidRPr="00C667BC">
        <w:rPr>
          <w:rFonts w:ascii="Times New Roman" w:hAnsi="Times New Roman"/>
          <w:color w:val="000000"/>
          <w:sz w:val="28"/>
          <w:lang w:val="ru-RU"/>
        </w:rPr>
        <w:t>пление. Опасность правонарушений для личности и общества.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Права ребёнка и возможности их защиты.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</w:t>
      </w:r>
      <w:r w:rsidRPr="00C667BC">
        <w:rPr>
          <w:rFonts w:ascii="Times New Roman" w:hAnsi="Times New Roman"/>
          <w:color w:val="000000"/>
          <w:sz w:val="28"/>
          <w:lang w:val="ru-RU"/>
        </w:rPr>
        <w:t>, защита прав собственности.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</w:t>
      </w:r>
      <w:r w:rsidRPr="00C667BC">
        <w:rPr>
          <w:rFonts w:ascii="Times New Roman" w:hAnsi="Times New Roman"/>
          <w:color w:val="000000"/>
          <w:sz w:val="28"/>
          <w:lang w:val="ru-RU"/>
        </w:rPr>
        <w:t>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</w:t>
      </w:r>
      <w:r w:rsidRPr="00C667BC">
        <w:rPr>
          <w:rFonts w:ascii="Times New Roman" w:hAnsi="Times New Roman"/>
          <w:color w:val="000000"/>
          <w:sz w:val="28"/>
          <w:lang w:val="ru-RU"/>
        </w:rPr>
        <w:t>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</w:t>
      </w:r>
      <w:r w:rsidRPr="00C667BC">
        <w:rPr>
          <w:rFonts w:ascii="Times New Roman" w:hAnsi="Times New Roman"/>
          <w:color w:val="000000"/>
          <w:sz w:val="28"/>
          <w:lang w:val="ru-RU"/>
        </w:rPr>
        <w:t>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</w:t>
      </w:r>
      <w:r w:rsidRPr="00C667BC">
        <w:rPr>
          <w:rFonts w:ascii="Times New Roman" w:hAnsi="Times New Roman"/>
          <w:color w:val="000000"/>
          <w:sz w:val="28"/>
          <w:lang w:val="ru-RU"/>
        </w:rPr>
        <w:t>х.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</w:t>
      </w:r>
      <w:r w:rsidRPr="00C667BC">
        <w:rPr>
          <w:rFonts w:ascii="Times New Roman" w:hAnsi="Times New Roman"/>
          <w:color w:val="000000"/>
          <w:sz w:val="28"/>
          <w:lang w:val="ru-RU"/>
        </w:rPr>
        <w:t>ность ресурсов. Экономический выбор.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Виды и формы </w:t>
      </w:r>
      <w:r w:rsidRPr="00C667BC">
        <w:rPr>
          <w:rFonts w:ascii="Times New Roman" w:hAnsi="Times New Roman"/>
          <w:color w:val="000000"/>
          <w:sz w:val="28"/>
          <w:lang w:val="ru-RU"/>
        </w:rPr>
        <w:t>предпринимательской деятельности.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</w:t>
      </w:r>
      <w:r w:rsidRPr="00C667BC">
        <w:rPr>
          <w:rFonts w:ascii="Times New Roman" w:hAnsi="Times New Roman"/>
          <w:color w:val="000000"/>
          <w:sz w:val="28"/>
          <w:lang w:val="ru-RU"/>
        </w:rPr>
        <w:t>ак повысить эффективность производства.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Основные типы </w:t>
      </w:r>
      <w:r w:rsidRPr="00C667BC">
        <w:rPr>
          <w:rFonts w:ascii="Times New Roman" w:hAnsi="Times New Roman"/>
          <w:color w:val="000000"/>
          <w:sz w:val="28"/>
          <w:lang w:val="ru-RU"/>
        </w:rPr>
        <w:t>финансовых инструментов: акции и облигации.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Экономические цели и функц</w:t>
      </w:r>
      <w:r w:rsidRPr="00C667BC">
        <w:rPr>
          <w:rFonts w:ascii="Times New Roman" w:hAnsi="Times New Roman"/>
          <w:color w:val="000000"/>
          <w:sz w:val="28"/>
          <w:lang w:val="ru-RU"/>
        </w:rPr>
        <w:t>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</w:t>
      </w:r>
      <w:r w:rsidRPr="00C667BC">
        <w:rPr>
          <w:rFonts w:ascii="Times New Roman" w:hAnsi="Times New Roman"/>
          <w:color w:val="000000"/>
          <w:sz w:val="28"/>
          <w:lang w:val="ru-RU"/>
        </w:rPr>
        <w:t>и формы. Влияние духовной культуры на формирование личности. Современная молодёжная культура.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</w:t>
      </w:r>
      <w:r w:rsidRPr="00C667BC">
        <w:rPr>
          <w:rFonts w:ascii="Times New Roman" w:hAnsi="Times New Roman"/>
          <w:color w:val="000000"/>
          <w:sz w:val="28"/>
          <w:lang w:val="ru-RU"/>
        </w:rPr>
        <w:t>ществе. Образование в Российской Федерации. Самообразование.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</w:t>
      </w:r>
      <w:r w:rsidRPr="00C667BC">
        <w:rPr>
          <w:rFonts w:ascii="Times New Roman" w:hAnsi="Times New Roman"/>
          <w:color w:val="000000"/>
          <w:sz w:val="28"/>
          <w:lang w:val="ru-RU"/>
        </w:rPr>
        <w:t>и. Религии и религиозные объединения в Российской Федерации.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</w:t>
      </w:r>
      <w:r w:rsidRPr="00C667BC">
        <w:rPr>
          <w:rFonts w:ascii="Times New Roman" w:hAnsi="Times New Roman"/>
          <w:color w:val="000000"/>
          <w:sz w:val="28"/>
          <w:lang w:val="ru-RU"/>
        </w:rPr>
        <w:t>ть. Правила безопасного поведения в Интернете.</w:t>
      </w: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</w:t>
      </w:r>
      <w:r w:rsidRPr="00C667BC">
        <w:rPr>
          <w:rFonts w:ascii="Times New Roman" w:hAnsi="Times New Roman"/>
          <w:color w:val="000000"/>
          <w:sz w:val="28"/>
          <w:lang w:val="ru-RU"/>
        </w:rPr>
        <w:t>публика – основные формы правления. Унитарное и федеративное государственно-территориальное устройство.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</w:t>
      </w:r>
      <w:r w:rsidRPr="00C667BC">
        <w:rPr>
          <w:rFonts w:ascii="Times New Roman" w:hAnsi="Times New Roman"/>
          <w:color w:val="000000"/>
          <w:sz w:val="28"/>
          <w:lang w:val="ru-RU"/>
        </w:rPr>
        <w:t>ферендум.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</w:t>
      </w:r>
      <w:r w:rsidRPr="00C667BC">
        <w:rPr>
          <w:rFonts w:ascii="Times New Roman" w:hAnsi="Times New Roman"/>
          <w:color w:val="000000"/>
          <w:sz w:val="28"/>
          <w:lang w:val="ru-RU"/>
        </w:rPr>
        <w:t>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</w:t>
      </w:r>
      <w:r w:rsidRPr="00C667BC">
        <w:rPr>
          <w:rFonts w:ascii="Times New Roman" w:hAnsi="Times New Roman"/>
          <w:color w:val="000000"/>
          <w:sz w:val="28"/>
          <w:lang w:val="ru-RU"/>
        </w:rPr>
        <w:t>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</w:t>
      </w:r>
      <w:r w:rsidRPr="00C667BC">
        <w:rPr>
          <w:rFonts w:ascii="Times New Roman" w:hAnsi="Times New Roman"/>
          <w:color w:val="000000"/>
          <w:sz w:val="28"/>
          <w:lang w:val="ru-RU"/>
        </w:rPr>
        <w:t>и. Верховный Суд Российской Федерации.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</w:t>
      </w:r>
      <w:r w:rsidRPr="00C667BC">
        <w:rPr>
          <w:rFonts w:ascii="Times New Roman" w:hAnsi="Times New Roman"/>
          <w:color w:val="000000"/>
          <w:sz w:val="28"/>
          <w:lang w:val="ru-RU"/>
        </w:rPr>
        <w:t>о значения, автономная область, автономный округ. Конституционный статус субъектов Российской Федерации.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</w:t>
      </w:r>
      <w:r w:rsidRPr="00C667BC">
        <w:rPr>
          <w:rFonts w:ascii="Times New Roman" w:hAnsi="Times New Roman"/>
          <w:color w:val="000000"/>
          <w:sz w:val="28"/>
          <w:lang w:val="ru-RU"/>
        </w:rPr>
        <w:t>конституционных прав, свобод и обязанностей гражданина Российской Федерации.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</w:t>
      </w:r>
      <w:r w:rsidRPr="00C667BC">
        <w:rPr>
          <w:rFonts w:ascii="Times New Roman" w:hAnsi="Times New Roman"/>
          <w:color w:val="000000"/>
          <w:sz w:val="28"/>
          <w:lang w:val="ru-RU"/>
        </w:rPr>
        <w:t>циальные роли. Ролевой набор подростка.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</w:t>
      </w:r>
      <w:r w:rsidRPr="00C667BC">
        <w:rPr>
          <w:rFonts w:ascii="Times New Roman" w:hAnsi="Times New Roman"/>
          <w:color w:val="000000"/>
          <w:sz w:val="28"/>
          <w:lang w:val="ru-RU"/>
        </w:rPr>
        <w:t>ьная политика Российского государства.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</w:t>
      </w:r>
      <w:r w:rsidRPr="00C667BC">
        <w:rPr>
          <w:rFonts w:ascii="Times New Roman" w:hAnsi="Times New Roman"/>
          <w:color w:val="000000"/>
          <w:sz w:val="28"/>
          <w:lang w:val="ru-RU"/>
        </w:rPr>
        <w:t>раза жизни.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</w:t>
      </w:r>
      <w:r w:rsidRPr="00C667BC">
        <w:rPr>
          <w:rFonts w:ascii="Times New Roman" w:hAnsi="Times New Roman"/>
          <w:color w:val="000000"/>
          <w:sz w:val="28"/>
          <w:lang w:val="ru-RU"/>
        </w:rPr>
        <w:t>улучшения.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Современные фо</w:t>
      </w:r>
      <w:r w:rsidRPr="00C667BC">
        <w:rPr>
          <w:rFonts w:ascii="Times New Roman" w:hAnsi="Times New Roman"/>
          <w:color w:val="000000"/>
          <w:sz w:val="28"/>
          <w:lang w:val="ru-RU"/>
        </w:rPr>
        <w:t>рмы связи и коммуникации: как они изменили мир. Особенности общения в виртуальном пространстве.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314B3" w:rsidRPr="00C667BC" w:rsidRDefault="002314B3">
      <w:pPr>
        <w:rPr>
          <w:lang w:val="ru-RU"/>
        </w:rPr>
        <w:sectPr w:rsidR="002314B3" w:rsidRPr="00C667BC">
          <w:pgSz w:w="11906" w:h="16383"/>
          <w:pgMar w:top="1134" w:right="850" w:bottom="1134" w:left="1701" w:header="720" w:footer="720" w:gutter="0"/>
          <w:cols w:space="720"/>
        </w:sect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bookmarkStart w:id="8" w:name="block-17936543"/>
      <w:bookmarkEnd w:id="7"/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</w:t>
      </w:r>
      <w:r w:rsidRPr="00C667BC">
        <w:rPr>
          <w:rFonts w:ascii="Times New Roman" w:hAnsi="Times New Roman"/>
          <w:color w:val="000000"/>
          <w:sz w:val="28"/>
          <w:lang w:val="ru-RU"/>
        </w:rPr>
        <w:t>ния обществознания в основной школе.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</w:t>
      </w:r>
      <w:r w:rsidRPr="00C667BC">
        <w:rPr>
          <w:rFonts w:ascii="Times New Roman" w:hAnsi="Times New Roman"/>
          <w:color w:val="000000"/>
          <w:sz w:val="28"/>
          <w:lang w:val="ru-RU"/>
        </w:rPr>
        <w:t>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</w:t>
      </w:r>
      <w:r w:rsidRPr="00C667BC">
        <w:rPr>
          <w:rFonts w:ascii="Times New Roman" w:hAnsi="Times New Roman"/>
          <w:color w:val="000000"/>
          <w:sz w:val="28"/>
          <w:lang w:val="ru-RU"/>
        </w:rPr>
        <w:t>спределение содержания, при котором модуль (раздел) «Основы российского права» замыкает изучение курса в основной школе.</w:t>
      </w: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</w:t>
      </w:r>
      <w:r w:rsidRPr="00C667BC">
        <w:rPr>
          <w:rFonts w:ascii="Times New Roman" w:hAnsi="Times New Roman"/>
          <w:color w:val="000000"/>
          <w:sz w:val="28"/>
          <w:lang w:val="ru-RU"/>
        </w:rPr>
        <w:t>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</w:t>
      </w:r>
      <w:r w:rsidRPr="00C667BC">
        <w:rPr>
          <w:rFonts w:ascii="Times New Roman" w:hAnsi="Times New Roman"/>
          <w:color w:val="000000"/>
          <w:sz w:val="28"/>
          <w:lang w:val="ru-RU"/>
        </w:rPr>
        <w:t>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</w:t>
      </w:r>
      <w:r w:rsidRPr="00C667BC">
        <w:rPr>
          <w:rFonts w:ascii="Times New Roman" w:hAnsi="Times New Roman"/>
          <w:color w:val="000000"/>
          <w:sz w:val="28"/>
          <w:lang w:val="ru-RU"/>
        </w:rPr>
        <w:t>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х противодействия коррупции; готовность к разнообразной созидательной деятельности, стремление к взаимопониманию и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</w:t>
      </w:r>
      <w:r w:rsidRPr="00C667BC">
        <w:rPr>
          <w:rFonts w:ascii="Times New Roman" w:hAnsi="Times New Roman"/>
          <w:color w:val="000000"/>
          <w:sz w:val="28"/>
          <w:lang w:val="ru-RU"/>
        </w:rPr>
        <w:t>ющимся в ней).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C667B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C667BC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C667BC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C667BC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C667BC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C667BC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фессий и труда различного рода, в том числе на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</w:t>
      </w:r>
      <w:r w:rsidRPr="00C667BC">
        <w:rPr>
          <w:rFonts w:ascii="Times New Roman" w:hAnsi="Times New Roman"/>
          <w:color w:val="000000"/>
          <w:sz w:val="28"/>
          <w:lang w:val="ru-RU"/>
        </w:rPr>
        <w:t>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</w:t>
      </w:r>
      <w:r w:rsidRPr="00C667BC">
        <w:rPr>
          <w:rFonts w:ascii="Times New Roman" w:hAnsi="Times New Roman"/>
          <w:color w:val="000000"/>
          <w:sz w:val="28"/>
          <w:lang w:val="ru-RU"/>
        </w:rPr>
        <w:t>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</w:t>
      </w:r>
      <w:r w:rsidRPr="00C667BC">
        <w:rPr>
          <w:rFonts w:ascii="Times New Roman" w:hAnsi="Times New Roman"/>
          <w:color w:val="000000"/>
          <w:sz w:val="28"/>
          <w:lang w:val="ru-RU"/>
        </w:rPr>
        <w:t>аправленности.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</w:t>
      </w:r>
      <w:r w:rsidRPr="00C667BC">
        <w:rPr>
          <w:rFonts w:ascii="Times New Roman" w:hAnsi="Times New Roman"/>
          <w:color w:val="000000"/>
          <w:sz w:val="28"/>
          <w:lang w:val="ru-RU"/>
        </w:rPr>
        <w:t>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</w:t>
      </w:r>
      <w:r w:rsidRPr="00C667BC">
        <w:rPr>
          <w:rFonts w:ascii="Times New Roman" w:hAnsi="Times New Roman"/>
          <w:color w:val="000000"/>
          <w:sz w:val="28"/>
          <w:lang w:val="ru-RU"/>
        </w:rPr>
        <w:t>учия.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</w:t>
      </w:r>
      <w:r w:rsidRPr="00C667BC">
        <w:rPr>
          <w:rFonts w:ascii="Times New Roman" w:hAnsi="Times New Roman"/>
          <w:color w:val="000000"/>
          <w:sz w:val="28"/>
          <w:lang w:val="ru-RU"/>
        </w:rPr>
        <w:t>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</w:t>
      </w:r>
      <w:r w:rsidRPr="00C667BC">
        <w:rPr>
          <w:rFonts w:ascii="Times New Roman" w:hAnsi="Times New Roman"/>
          <w:color w:val="000000"/>
          <w:sz w:val="28"/>
          <w:lang w:val="ru-RU"/>
        </w:rPr>
        <w:t>йствии в условиях неопределённости, открытость опыту и знаниям других;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у других людей;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</w:t>
      </w:r>
      <w:r w:rsidRPr="00C667BC">
        <w:rPr>
          <w:rFonts w:ascii="Times New Roman" w:hAnsi="Times New Roman"/>
          <w:color w:val="000000"/>
          <w:sz w:val="28"/>
          <w:lang w:val="ru-RU"/>
        </w:rPr>
        <w:t>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</w:t>
      </w:r>
      <w:r w:rsidRPr="00C667BC">
        <w:rPr>
          <w:rFonts w:ascii="Times New Roman" w:hAnsi="Times New Roman"/>
          <w:color w:val="000000"/>
          <w:sz w:val="28"/>
          <w:lang w:val="ru-RU"/>
        </w:rPr>
        <w:t>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</w:t>
      </w:r>
      <w:r w:rsidRPr="00C667BC">
        <w:rPr>
          <w:rFonts w:ascii="Times New Roman" w:hAnsi="Times New Roman"/>
          <w:color w:val="000000"/>
          <w:sz w:val="28"/>
          <w:lang w:val="ru-RU"/>
        </w:rPr>
        <w:t>звития;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C667BC">
        <w:rPr>
          <w:rFonts w:ascii="Times New Roman" w:hAnsi="Times New Roman"/>
          <w:color w:val="000000"/>
          <w:sz w:val="28"/>
          <w:lang w:val="ru-RU"/>
        </w:rPr>
        <w:t>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</w:t>
      </w:r>
      <w:r w:rsidRPr="00C667BC">
        <w:rPr>
          <w:rFonts w:ascii="Times New Roman" w:hAnsi="Times New Roman"/>
          <w:color w:val="000000"/>
          <w:sz w:val="28"/>
          <w:lang w:val="ru-RU"/>
        </w:rPr>
        <w:t>ении обществознания: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классификации социальных </w:t>
      </w:r>
      <w:r w:rsidRPr="00C667BC">
        <w:rPr>
          <w:rFonts w:ascii="Times New Roman" w:hAnsi="Times New Roman"/>
          <w:color w:val="000000"/>
          <w:sz w:val="28"/>
          <w:lang w:val="ru-RU"/>
        </w:rPr>
        <w:t>фактов, основания для их обобщения и сравнения, критерии проводимого анализа;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</w:t>
      </w:r>
      <w:r w:rsidRPr="00C667BC">
        <w:rPr>
          <w:rFonts w:ascii="Times New Roman" w:hAnsi="Times New Roman"/>
          <w:color w:val="000000"/>
          <w:sz w:val="28"/>
          <w:lang w:val="ru-RU"/>
        </w:rPr>
        <w:t>ий;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формулировать гипотезы о взаимосвязях;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C667BC">
        <w:rPr>
          <w:rFonts w:ascii="Times New Roman" w:hAnsi="Times New Roman"/>
          <w:color w:val="000000"/>
          <w:sz w:val="28"/>
          <w:lang w:val="ru-RU"/>
        </w:rPr>
        <w:t>вать вопросы как исследовательский инструмент познания;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</w:t>
      </w:r>
      <w:r w:rsidRPr="00C667BC">
        <w:rPr>
          <w:rFonts w:ascii="Times New Roman" w:hAnsi="Times New Roman"/>
          <w:color w:val="000000"/>
          <w:sz w:val="28"/>
          <w:lang w:val="ru-RU"/>
        </w:rPr>
        <w:t>дений и суждений других, аргументировать свою позицию, мнение;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</w:t>
      </w:r>
      <w:r w:rsidRPr="00C667BC">
        <w:rPr>
          <w:rFonts w:ascii="Times New Roman" w:hAnsi="Times New Roman"/>
          <w:color w:val="000000"/>
          <w:sz w:val="28"/>
          <w:lang w:val="ru-RU"/>
        </w:rPr>
        <w:t>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</w:t>
      </w:r>
      <w:r w:rsidRPr="00C667BC">
        <w:rPr>
          <w:rFonts w:ascii="Times New Roman" w:hAnsi="Times New Roman"/>
          <w:color w:val="000000"/>
          <w:sz w:val="28"/>
          <w:lang w:val="ru-RU"/>
        </w:rPr>
        <w:t>ы при поиске и отборе информации или данных из источников с учётом предложенной учебной задачи и заданных критериев;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C667BC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сформулированным самостоятельно;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</w:t>
      </w:r>
      <w:r w:rsidRPr="00C667BC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</w:t>
      </w:r>
      <w:r w:rsidRPr="00C667BC">
        <w:rPr>
          <w:rFonts w:ascii="Times New Roman" w:hAnsi="Times New Roman"/>
          <w:color w:val="000000"/>
          <w:sz w:val="28"/>
          <w:lang w:val="ru-RU"/>
        </w:rPr>
        <w:t>ие благожелательности общения;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C667BC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</w:t>
      </w:r>
      <w:r w:rsidRPr="00C667BC">
        <w:rPr>
          <w:rFonts w:ascii="Times New Roman" w:hAnsi="Times New Roman"/>
          <w:color w:val="000000"/>
          <w:sz w:val="28"/>
          <w:lang w:val="ru-RU"/>
        </w:rPr>
        <w:t>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ть процесс и результат совместной работы; уметь обобщать мнения нескольких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</w:t>
      </w:r>
      <w:r w:rsidRPr="00C667BC">
        <w:rPr>
          <w:rFonts w:ascii="Times New Roman" w:hAnsi="Times New Roman"/>
          <w:color w:val="000000"/>
          <w:sz w:val="28"/>
          <w:lang w:val="ru-RU"/>
        </w:rPr>
        <w:t>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</w:t>
      </w:r>
      <w:r w:rsidRPr="00C667BC">
        <w:rPr>
          <w:rFonts w:ascii="Times New Roman" w:hAnsi="Times New Roman"/>
          <w:color w:val="000000"/>
          <w:sz w:val="28"/>
          <w:lang w:val="ru-RU"/>
        </w:rPr>
        <w:t>инировать свои действия с другими членами команды;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</w:t>
      </w:r>
      <w:r w:rsidRPr="00C667BC">
        <w:rPr>
          <w:rFonts w:ascii="Times New Roman" w:hAnsi="Times New Roman"/>
          <w:color w:val="000000"/>
          <w:sz w:val="28"/>
          <w:lang w:val="ru-RU"/>
        </w:rPr>
        <w:t>е результатов, разделять сферу ответственности и проявлять готовность к предоставлению отчёта перед группой.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орие</w:t>
      </w:r>
      <w:r w:rsidRPr="00C667BC">
        <w:rPr>
          <w:rFonts w:ascii="Times New Roman" w:hAnsi="Times New Roman"/>
          <w:color w:val="000000"/>
          <w:sz w:val="28"/>
          <w:lang w:val="ru-RU"/>
        </w:rPr>
        <w:t>нтироваться в различных подходах принятия решений (индивидуальное, принятие решения в группе, принятие решений в группе);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C667BC">
        <w:rPr>
          <w:rFonts w:ascii="Times New Roman" w:hAnsi="Times New Roman"/>
          <w:color w:val="000000"/>
          <w:sz w:val="28"/>
          <w:lang w:val="ru-RU"/>
        </w:rPr>
        <w:t>и собственных возможностей, аргументировать предлагаемые варианты решений;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делать выбор и б</w:t>
      </w:r>
      <w:r w:rsidRPr="00C667BC">
        <w:rPr>
          <w:rFonts w:ascii="Times New Roman" w:hAnsi="Times New Roman"/>
          <w:color w:val="000000"/>
          <w:sz w:val="28"/>
          <w:lang w:val="ru-RU"/>
        </w:rPr>
        <w:t>рать ответственность за решение.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</w:t>
      </w:r>
      <w:r w:rsidRPr="00C667BC">
        <w:rPr>
          <w:rFonts w:ascii="Times New Roman" w:hAnsi="Times New Roman"/>
          <w:color w:val="000000"/>
          <w:sz w:val="28"/>
          <w:lang w:val="ru-RU"/>
        </w:rPr>
        <w:t>учебной задачи, адаптировать решение к меняющимся обстоятельствам;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</w:t>
      </w:r>
      <w:r w:rsidRPr="00C667BC">
        <w:rPr>
          <w:rFonts w:ascii="Times New Roman" w:hAnsi="Times New Roman"/>
          <w:color w:val="000000"/>
          <w:sz w:val="28"/>
          <w:lang w:val="ru-RU"/>
        </w:rPr>
        <w:t>ь на основе новых обстоятельств, изменившихся ситуаций, установленных ошибок, возникших трудностей;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C667BC">
        <w:rPr>
          <w:rFonts w:ascii="Times New Roman" w:hAnsi="Times New Roman"/>
          <w:color w:val="000000"/>
          <w:sz w:val="28"/>
          <w:lang w:val="ru-RU"/>
        </w:rPr>
        <w:t>ь и анализировать причины эмоций;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признавать своё право на ошибк</w:t>
      </w:r>
      <w:r w:rsidRPr="00C667BC">
        <w:rPr>
          <w:rFonts w:ascii="Times New Roman" w:hAnsi="Times New Roman"/>
          <w:color w:val="000000"/>
          <w:sz w:val="28"/>
          <w:lang w:val="ru-RU"/>
        </w:rPr>
        <w:t>у и такое же право другого;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left="12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Pr="00C667BC" w:rsidRDefault="00C667BC">
      <w:pPr>
        <w:spacing w:after="0" w:line="264" w:lineRule="auto"/>
        <w:ind w:firstLine="600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</w:t>
      </w:r>
      <w:r w:rsidRPr="00C667BC">
        <w:rPr>
          <w:rFonts w:ascii="Times New Roman" w:hAnsi="Times New Roman"/>
          <w:color w:val="000000"/>
          <w:sz w:val="28"/>
          <w:lang w:val="ru-RU"/>
        </w:rPr>
        <w:t>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</w:t>
      </w:r>
      <w:r w:rsidRPr="00C667BC">
        <w:rPr>
          <w:rFonts w:ascii="Times New Roman" w:hAnsi="Times New Roman"/>
          <w:color w:val="000000"/>
          <w:sz w:val="28"/>
          <w:lang w:val="ru-RU"/>
        </w:rPr>
        <w:t>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</w:t>
      </w:r>
      <w:r w:rsidRPr="00C667BC">
        <w:rPr>
          <w:rFonts w:ascii="Times New Roman" w:hAnsi="Times New Roman"/>
          <w:color w:val="000000"/>
          <w:sz w:val="28"/>
          <w:lang w:val="ru-RU"/>
        </w:rPr>
        <w:t>еловека; образование и его значение для человека и общества;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</w:t>
      </w:r>
      <w:r w:rsidRPr="00C667BC">
        <w:rPr>
          <w:rFonts w:ascii="Times New Roman" w:hAnsi="Times New Roman"/>
          <w:color w:val="000000"/>
          <w:sz w:val="28"/>
          <w:lang w:val="ru-RU"/>
        </w:rPr>
        <w:t>зрешений конфликтов; проявлений лидерства, соперничества и сотрудничества людей в группах;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животных; виды деятельности (игра, труд, учение);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</w:t>
      </w:r>
      <w:r w:rsidRPr="00C667BC">
        <w:rPr>
          <w:rFonts w:ascii="Times New Roman" w:hAnsi="Times New Roman"/>
          <w:color w:val="000000"/>
          <w:sz w:val="28"/>
          <w:lang w:val="ru-RU"/>
        </w:rPr>
        <w:t>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</w:t>
      </w:r>
      <w:r w:rsidRPr="00C667BC">
        <w:rPr>
          <w:rFonts w:ascii="Times New Roman" w:hAnsi="Times New Roman"/>
          <w:color w:val="000000"/>
          <w:sz w:val="28"/>
          <w:lang w:val="ru-RU"/>
        </w:rPr>
        <w:t>остков;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</w:t>
      </w:r>
      <w:r w:rsidRPr="00C667BC">
        <w:rPr>
          <w:rFonts w:ascii="Times New Roman" w:hAnsi="Times New Roman"/>
          <w:color w:val="000000"/>
          <w:sz w:val="28"/>
          <w:lang w:val="ru-RU"/>
        </w:rPr>
        <w:t>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</w:t>
      </w:r>
      <w:r w:rsidRPr="00C667BC">
        <w:rPr>
          <w:rFonts w:ascii="Times New Roman" w:hAnsi="Times New Roman"/>
          <w:color w:val="000000"/>
          <w:sz w:val="28"/>
          <w:lang w:val="ru-RU"/>
        </w:rPr>
        <w:t>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</w:t>
      </w:r>
      <w:r w:rsidRPr="00C667BC">
        <w:rPr>
          <w:rFonts w:ascii="Times New Roman" w:hAnsi="Times New Roman"/>
          <w:color w:val="000000"/>
          <w:sz w:val="28"/>
          <w:lang w:val="ru-RU"/>
        </w:rPr>
        <w:t>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</w:t>
      </w:r>
      <w:r w:rsidRPr="00C667BC">
        <w:rPr>
          <w:rFonts w:ascii="Times New Roman" w:hAnsi="Times New Roman"/>
          <w:color w:val="000000"/>
          <w:sz w:val="28"/>
          <w:lang w:val="ru-RU"/>
        </w:rPr>
        <w:t>жностями здоровья; оценивать своё отношение к учёбе как важному виду деятельности;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</w:t>
      </w:r>
      <w:r w:rsidRPr="00C667BC">
        <w:rPr>
          <w:rFonts w:ascii="Times New Roman" w:hAnsi="Times New Roman"/>
          <w:color w:val="000000"/>
          <w:sz w:val="28"/>
          <w:lang w:val="ru-RU"/>
        </w:rPr>
        <w:t>иками и младшими по возрасту, активного участия в жизни школы и класса;</w:t>
      </w:r>
    </w:p>
    <w:p w:rsidR="002314B3" w:rsidRPr="00C667BC" w:rsidRDefault="00C667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</w:t>
      </w:r>
      <w:r w:rsidRPr="00C667BC">
        <w:rPr>
          <w:rFonts w:ascii="Times New Roman" w:hAnsi="Times New Roman"/>
          <w:color w:val="000000"/>
          <w:sz w:val="28"/>
          <w:lang w:val="ru-RU"/>
        </w:rPr>
        <w:t>я между людьми разных культур.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</w:t>
      </w:r>
      <w:r w:rsidRPr="00C667BC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Федерации; культуре и духовной жизни; типах общества, глобальных проблемах;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</w:t>
      </w:r>
      <w:r w:rsidRPr="00C667BC">
        <w:rPr>
          <w:rFonts w:ascii="Times New Roman" w:hAnsi="Times New Roman"/>
          <w:color w:val="000000"/>
          <w:sz w:val="28"/>
          <w:lang w:val="ru-RU"/>
        </w:rPr>
        <w:t>е духовно-нравственные ценности, особенности информационного общества;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 группы, положение в об­ществе различных людей; различные формы хозяйствования;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</w:t>
      </w:r>
      <w:r w:rsidRPr="00C667BC">
        <w:rPr>
          <w:rFonts w:ascii="Times New Roman" w:hAnsi="Times New Roman"/>
          <w:color w:val="000000"/>
          <w:sz w:val="28"/>
          <w:lang w:val="ru-RU"/>
        </w:rPr>
        <w:t>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</w:t>
      </w:r>
      <w:r w:rsidRPr="00C667BC">
        <w:rPr>
          <w:rFonts w:ascii="Times New Roman" w:hAnsi="Times New Roman"/>
          <w:color w:val="000000"/>
          <w:sz w:val="28"/>
          <w:lang w:val="ru-RU"/>
        </w:rPr>
        <w:t>ношение к проблемам взаимодействия человека и природы, сохранению духовных ценностей российского народа;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</w:t>
      </w:r>
      <w:r w:rsidRPr="00C667BC">
        <w:rPr>
          <w:rFonts w:ascii="Times New Roman" w:hAnsi="Times New Roman"/>
          <w:color w:val="000000"/>
          <w:sz w:val="28"/>
          <w:lang w:val="ru-RU"/>
        </w:rPr>
        <w:t>лемы);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и обществе, включая </w:t>
      </w:r>
      <w:r w:rsidRPr="00C667BC">
        <w:rPr>
          <w:rFonts w:ascii="Times New Roman" w:hAnsi="Times New Roman"/>
          <w:color w:val="000000"/>
          <w:sz w:val="28"/>
          <w:lang w:val="ru-RU"/>
        </w:rPr>
        <w:t>информацию о народах России;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 w:rsidRPr="00C667BC">
        <w:rPr>
          <w:rFonts w:ascii="Times New Roman" w:hAnsi="Times New Roman"/>
          <w:color w:val="000000"/>
          <w:sz w:val="28"/>
          <w:lang w:val="ru-RU"/>
        </w:rPr>
        <w:t>, формулировать выводы;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</w:t>
      </w:r>
      <w:r w:rsidRPr="00C667BC">
        <w:rPr>
          <w:rFonts w:ascii="Times New Roman" w:hAnsi="Times New Roman"/>
          <w:color w:val="000000"/>
          <w:sz w:val="28"/>
          <w:lang w:val="ru-RU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314B3" w:rsidRPr="00C667BC" w:rsidRDefault="00C667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</w:t>
      </w:r>
      <w:r w:rsidRPr="00C667BC">
        <w:rPr>
          <w:rFonts w:ascii="Times New Roman" w:hAnsi="Times New Roman"/>
          <w:color w:val="000000"/>
          <w:sz w:val="28"/>
          <w:lang w:val="ru-RU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Default="00C667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314B3" w:rsidRDefault="002314B3">
      <w:pPr>
        <w:spacing w:after="0" w:line="264" w:lineRule="auto"/>
        <w:ind w:left="120"/>
        <w:jc w:val="both"/>
      </w:pP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</w:t>
      </w:r>
      <w:r w:rsidRPr="00C667BC">
        <w:rPr>
          <w:rFonts w:ascii="Times New Roman" w:hAnsi="Times New Roman"/>
          <w:color w:val="000000"/>
          <w:sz w:val="28"/>
          <w:lang w:val="ru-RU"/>
        </w:rPr>
        <w:t>улирующих общественные отношения;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C667BC">
        <w:rPr>
          <w:rFonts w:ascii="Times New Roman" w:hAnsi="Times New Roman"/>
          <w:color w:val="000000"/>
          <w:sz w:val="28"/>
          <w:lang w:val="ru-RU"/>
        </w:rPr>
        <w:t>жданственности и патриотизма; ситуаций морального выбора; ситуаций, регулируемых различными видами социальных норм;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опыт своё отношение к явлениям социальной действительности с точки зрения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</w:t>
      </w:r>
      <w:r w:rsidRPr="00C667BC">
        <w:rPr>
          <w:rFonts w:ascii="Times New Roman" w:hAnsi="Times New Roman"/>
          <w:color w:val="000000"/>
          <w:sz w:val="28"/>
          <w:lang w:val="ru-RU"/>
        </w:rPr>
        <w:t>льных норм как регуляторов общественной жизни и поведения человека;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</w:t>
      </w:r>
      <w:r w:rsidRPr="00C667BC">
        <w:rPr>
          <w:rFonts w:ascii="Times New Roman" w:hAnsi="Times New Roman"/>
          <w:color w:val="000000"/>
          <w:sz w:val="28"/>
          <w:lang w:val="ru-RU"/>
        </w:rPr>
        <w:t>, проблеме морального выбора;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</w:t>
      </w:r>
      <w:r w:rsidRPr="00C667BC">
        <w:rPr>
          <w:rFonts w:ascii="Times New Roman" w:hAnsi="Times New Roman"/>
          <w:color w:val="000000"/>
          <w:sz w:val="28"/>
          <w:lang w:val="ru-RU"/>
        </w:rPr>
        <w:t>ировании поведения человека;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2314B3" w:rsidRPr="00C667BC" w:rsidRDefault="00C667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</w:t>
      </w:r>
      <w:r w:rsidRPr="00C667BC">
        <w:rPr>
          <w:rFonts w:ascii="Times New Roman" w:hAnsi="Times New Roman"/>
          <w:color w:val="000000"/>
          <w:sz w:val="28"/>
          <w:lang w:val="ru-RU"/>
        </w:rPr>
        <w:t>ания между людьми разных культур.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</w:t>
      </w:r>
      <w:r w:rsidRPr="00C667BC">
        <w:rPr>
          <w:rFonts w:ascii="Times New Roman" w:hAnsi="Times New Roman"/>
          <w:color w:val="000000"/>
          <w:sz w:val="28"/>
          <w:lang w:val="ru-RU"/>
        </w:rPr>
        <w:t>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</w:t>
      </w:r>
      <w:r w:rsidRPr="00C667BC">
        <w:rPr>
          <w:rFonts w:ascii="Times New Roman" w:hAnsi="Times New Roman"/>
          <w:color w:val="000000"/>
          <w:sz w:val="28"/>
          <w:lang w:val="ru-RU"/>
        </w:rPr>
        <w:t>ности гражданина Российской Федерации, права ребёнка в Российской Федерации;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</w:t>
      </w:r>
      <w:r w:rsidRPr="00C667BC">
        <w:rPr>
          <w:rFonts w:ascii="Times New Roman" w:hAnsi="Times New Roman"/>
          <w:color w:val="000000"/>
          <w:sz w:val="28"/>
          <w:lang w:val="ru-RU"/>
        </w:rPr>
        <w:t>прав ребёнка в Российской Федерации; примеры, поясняющие опасность правонарушений для личности и общества;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сравн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</w:t>
      </w:r>
      <w:r w:rsidRPr="00C667BC">
        <w:rPr>
          <w:rFonts w:ascii="Times New Roman" w:hAnsi="Times New Roman"/>
          <w:color w:val="000000"/>
          <w:sz w:val="28"/>
          <w:lang w:val="ru-RU"/>
        </w:rPr>
        <w:t>ошение к роли правовых норм как регуляторов общественной жизни и поведения человека;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защиты и составлять на их основе план, преобразовывать текстовую информацию в таблицу, схему; 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ой Федерации, выявлять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</w:t>
      </w:r>
      <w:r w:rsidRPr="00C667BC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</w:t>
      </w:r>
      <w:r w:rsidRPr="00C667BC">
        <w:rPr>
          <w:rFonts w:ascii="Times New Roman" w:hAnsi="Times New Roman"/>
          <w:color w:val="000000"/>
          <w:sz w:val="28"/>
          <w:lang w:val="ru-RU"/>
        </w:rPr>
        <w:t>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, включая проектную деятельность), в соответствии с темой и ситуацией общения, особенностями аудитории и регламентом; 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</w:t>
      </w:r>
      <w:r w:rsidRPr="00C667BC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2314B3" w:rsidRPr="00C667BC" w:rsidRDefault="00C667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</w:t>
      </w:r>
      <w:r w:rsidRPr="00C667BC">
        <w:rPr>
          <w:rFonts w:ascii="Times New Roman" w:hAnsi="Times New Roman"/>
          <w:color w:val="000000"/>
          <w:sz w:val="28"/>
          <w:lang w:val="ru-RU"/>
        </w:rPr>
        <w:t>мира и взаимопонимания между народами, людьми разных культур.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рмах, регулирующих типичные для несовершеннолетнего и членов его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</w:t>
      </w:r>
      <w:r w:rsidRPr="00C667BC">
        <w:rPr>
          <w:rFonts w:ascii="Times New Roman" w:hAnsi="Times New Roman"/>
          <w:color w:val="000000"/>
          <w:sz w:val="28"/>
          <w:lang w:val="ru-RU"/>
        </w:rPr>
        <w:t>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</w:t>
      </w:r>
      <w:r w:rsidRPr="00C667BC">
        <w:rPr>
          <w:rFonts w:ascii="Times New Roman" w:hAnsi="Times New Roman"/>
          <w:color w:val="000000"/>
          <w:sz w:val="28"/>
          <w:lang w:val="ru-RU"/>
        </w:rPr>
        <w:t>ие трудового договора, виды правонарушений и виды наказаний;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 разн</w:t>
      </w:r>
      <w:r w:rsidRPr="00C667BC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C667BC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C667BC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C667BC">
        <w:rPr>
          <w:rFonts w:ascii="Times New Roman" w:hAnsi="Times New Roman"/>
          <w:color w:val="000000"/>
          <w:sz w:val="28"/>
          <w:lang w:val="ru-RU"/>
        </w:rPr>
        <w:t>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</w:t>
      </w:r>
      <w:r w:rsidRPr="00C667BC">
        <w:rPr>
          <w:rFonts w:ascii="Times New Roman" w:hAnsi="Times New Roman"/>
          <w:color w:val="000000"/>
          <w:sz w:val="28"/>
          <w:lang w:val="ru-RU"/>
        </w:rPr>
        <w:t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­соц</w:t>
      </w:r>
      <w:r w:rsidRPr="00C667BC">
        <w:rPr>
          <w:rFonts w:ascii="Times New Roman" w:hAnsi="Times New Roman"/>
          <w:color w:val="000000"/>
          <w:sz w:val="28"/>
          <w:lang w:val="ru-RU"/>
        </w:rPr>
        <w:t>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соответствия нормам гражданского, трудового, семейного, административного и уголовного права; 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ые задания, индивидуальные и групповые проекты), в повседневной жизни для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</w:t>
      </w:r>
      <w:r w:rsidRPr="00C667BC">
        <w:rPr>
          <w:rFonts w:ascii="Times New Roman" w:hAnsi="Times New Roman"/>
          <w:color w:val="000000"/>
          <w:sz w:val="28"/>
          <w:lang w:val="ru-RU"/>
        </w:rPr>
        <w:t>ая проектную деятельность), в соответствии с темой и ситуацией общения, особенностями аудитории и регламентом;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314B3" w:rsidRPr="00C667BC" w:rsidRDefault="00C667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совместную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C667BC">
        <w:rPr>
          <w:rFonts w:ascii="Times New Roman" w:hAnsi="Times New Roman"/>
          <w:color w:val="000000"/>
          <w:sz w:val="28"/>
          <w:lang w:val="ru-RU"/>
        </w:rPr>
        <w:t>родами, людьми разных культур.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Default="00C667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14B3" w:rsidRDefault="002314B3">
      <w:pPr>
        <w:spacing w:after="0" w:line="264" w:lineRule="auto"/>
        <w:ind w:left="120"/>
        <w:jc w:val="both"/>
      </w:pP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 w:rsidRPr="00C667BC">
        <w:rPr>
          <w:rFonts w:ascii="Times New Roman" w:hAnsi="Times New Roman"/>
          <w:color w:val="000000"/>
          <w:sz w:val="28"/>
          <w:lang w:val="ru-RU"/>
        </w:rPr>
        <w:t>;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</w:t>
      </w:r>
      <w:r w:rsidRPr="00C667BC">
        <w:rPr>
          <w:rFonts w:ascii="Times New Roman" w:hAnsi="Times New Roman"/>
          <w:color w:val="000000"/>
          <w:sz w:val="28"/>
          <w:lang w:val="ru-RU"/>
        </w:rPr>
        <w:t>енный признак классификации) механизмы государственного регулирования экономики;</w:t>
      </w:r>
    </w:p>
    <w:p w:rsidR="002314B3" w:rsidRDefault="00C667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</w:t>
      </w:r>
      <w:r w:rsidRPr="00C667BC">
        <w:rPr>
          <w:rFonts w:ascii="Times New Roman" w:hAnsi="Times New Roman"/>
          <w:color w:val="000000"/>
          <w:sz w:val="28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предпринимательству и развитию собственного бизнеса;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</w:t>
      </w:r>
      <w:r w:rsidRPr="00C667BC">
        <w:rPr>
          <w:rFonts w:ascii="Times New Roman" w:hAnsi="Times New Roman"/>
          <w:color w:val="000000"/>
          <w:sz w:val="28"/>
          <w:lang w:val="ru-RU"/>
        </w:rPr>
        <w:t>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ях развития экономики в нашей стране, о борьбе с различными формами финансового мошенничества;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</w:t>
      </w:r>
      <w:r w:rsidRPr="00C667BC">
        <w:rPr>
          <w:rFonts w:ascii="Times New Roman" w:hAnsi="Times New Roman"/>
          <w:color w:val="000000"/>
          <w:sz w:val="28"/>
          <w:lang w:val="ru-RU"/>
        </w:rPr>
        <w:t>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</w:t>
      </w:r>
      <w:r w:rsidRPr="00C667BC">
        <w:rPr>
          <w:rFonts w:ascii="Times New Roman" w:hAnsi="Times New Roman"/>
          <w:color w:val="000000"/>
          <w:sz w:val="28"/>
          <w:lang w:val="ru-RU"/>
        </w:rPr>
        <w:t>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ансовой грамотности, в практической деятельности и повседневной жизни для анализа потребления домашнего хозяйства,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опыт составления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простейших документов (личный финансовый план, заявление, резюме); </w:t>
      </w:r>
    </w:p>
    <w:p w:rsidR="002314B3" w:rsidRPr="00C667BC" w:rsidRDefault="00C667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</w:t>
      </w:r>
      <w:r w:rsidRPr="00C667BC">
        <w:rPr>
          <w:rFonts w:ascii="Times New Roman" w:hAnsi="Times New Roman"/>
          <w:color w:val="000000"/>
          <w:sz w:val="28"/>
          <w:lang w:val="ru-RU"/>
        </w:rPr>
        <w:t>у людьми разных культур.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</w:t>
      </w:r>
      <w:r w:rsidRPr="00C667BC">
        <w:rPr>
          <w:rFonts w:ascii="Times New Roman" w:hAnsi="Times New Roman"/>
          <w:color w:val="000000"/>
          <w:sz w:val="28"/>
          <w:lang w:val="ru-RU"/>
        </w:rPr>
        <w:t>ормации как важном ресурсе современного общества;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нформационную безопасность; 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я роли непрерывного образования; 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поведения в Интернете;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план, преобразовывать текстовую информацию в </w:t>
      </w:r>
      <w:r w:rsidRPr="00C667BC">
        <w:rPr>
          <w:rFonts w:ascii="Times New Roman" w:hAnsi="Times New Roman"/>
          <w:color w:val="000000"/>
          <w:sz w:val="28"/>
          <w:lang w:val="ru-RU"/>
        </w:rPr>
        <w:t>модели (таблицу, диаграмму, схему) и преобразовывать предложенные модели в текст;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</w:t>
      </w:r>
      <w:r w:rsidRPr="00C667BC">
        <w:rPr>
          <w:rFonts w:ascii="Times New Roman" w:hAnsi="Times New Roman"/>
          <w:color w:val="000000"/>
          <w:sz w:val="28"/>
          <w:lang w:val="ru-RU"/>
        </w:rPr>
        <w:t>мошенничества в Интернете в разных источниках информации;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</w:t>
      </w:r>
      <w:r w:rsidRPr="00C667BC">
        <w:rPr>
          <w:rFonts w:ascii="Times New Roman" w:hAnsi="Times New Roman"/>
          <w:color w:val="000000"/>
          <w:sz w:val="28"/>
          <w:lang w:val="ru-RU"/>
        </w:rPr>
        <w:t>бразования;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представления результатов своей деятельности в сфере духовной культуры в соответствии с особенностями аудитории и </w:t>
      </w:r>
      <w:r w:rsidRPr="00C667BC">
        <w:rPr>
          <w:rFonts w:ascii="Times New Roman" w:hAnsi="Times New Roman"/>
          <w:color w:val="000000"/>
          <w:sz w:val="28"/>
          <w:lang w:val="ru-RU"/>
        </w:rPr>
        <w:t>регламентом;</w:t>
      </w:r>
    </w:p>
    <w:p w:rsidR="002314B3" w:rsidRPr="00C667BC" w:rsidRDefault="00C667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2314B3" w:rsidRPr="00C667BC" w:rsidRDefault="002314B3">
      <w:pPr>
        <w:spacing w:after="0" w:line="264" w:lineRule="auto"/>
        <w:ind w:left="120"/>
        <w:jc w:val="both"/>
        <w:rPr>
          <w:lang w:val="ru-RU"/>
        </w:rPr>
      </w:pPr>
    </w:p>
    <w:p w:rsidR="002314B3" w:rsidRDefault="00C667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14B3" w:rsidRDefault="002314B3">
      <w:pPr>
        <w:spacing w:after="0" w:line="264" w:lineRule="auto"/>
        <w:ind w:left="120"/>
        <w:jc w:val="both"/>
      </w:pP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</w:t>
      </w:r>
      <w:r w:rsidRPr="00C667BC">
        <w:rPr>
          <w:rFonts w:ascii="Times New Roman" w:hAnsi="Times New Roman"/>
          <w:color w:val="000000"/>
          <w:sz w:val="28"/>
          <w:lang w:val="ru-RU"/>
        </w:rPr>
        <w:t>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государство как социал</w:t>
      </w:r>
      <w:r w:rsidRPr="00C667BC">
        <w:rPr>
          <w:rFonts w:ascii="Times New Roman" w:hAnsi="Times New Roman"/>
          <w:color w:val="000000"/>
          <w:sz w:val="28"/>
          <w:lang w:val="ru-RU"/>
        </w:rPr>
        <w:t>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тическим режимом; реализации функций государства на примере внутренней и внешней политики России; политических партий и иных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</w:t>
      </w:r>
      <w:r w:rsidRPr="00C667BC">
        <w:rPr>
          <w:rFonts w:ascii="Times New Roman" w:hAnsi="Times New Roman"/>
          <w:color w:val="000000"/>
          <w:sz w:val="28"/>
          <w:lang w:val="ru-RU"/>
        </w:rPr>
        <w:t>изиса в государстве;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</w:t>
      </w:r>
      <w:r w:rsidRPr="00C667BC">
        <w:rPr>
          <w:rFonts w:ascii="Times New Roman" w:hAnsi="Times New Roman"/>
          <w:color w:val="000000"/>
          <w:sz w:val="28"/>
          <w:lang w:val="ru-RU"/>
        </w:rPr>
        <w:t>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референдум; 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исполь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</w:t>
      </w:r>
      <w:r w:rsidRPr="00C667BC">
        <w:rPr>
          <w:rFonts w:ascii="Times New Roman" w:hAnsi="Times New Roman"/>
          <w:color w:val="000000"/>
          <w:sz w:val="28"/>
          <w:lang w:val="ru-RU"/>
        </w:rPr>
        <w:t>я в политике с точки зрения социальных ценностей и правовых норм;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еской партии, участника общественно-политического движения; 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</w:t>
      </w:r>
      <w:r w:rsidRPr="00C667BC">
        <w:rPr>
          <w:rFonts w:ascii="Times New Roman" w:hAnsi="Times New Roman"/>
          <w:color w:val="000000"/>
          <w:sz w:val="28"/>
          <w:lang w:val="ru-RU"/>
        </w:rPr>
        <w:t>тия граждан нашей страны в политической жизни, о выборах и референдуме;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ражать свою точку зрения, отвечать на вопросы, участвовать в дискуссии; 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</w:t>
      </w:r>
      <w:r w:rsidRPr="00C667BC">
        <w:rPr>
          <w:rFonts w:ascii="Times New Roman" w:hAnsi="Times New Roman"/>
          <w:color w:val="000000"/>
          <w:sz w:val="28"/>
          <w:lang w:val="ru-RU"/>
        </w:rPr>
        <w:t>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314B3" w:rsidRPr="00C667BC" w:rsidRDefault="00C667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</w:t>
      </w:r>
      <w:r w:rsidRPr="00C667BC">
        <w:rPr>
          <w:rFonts w:ascii="Times New Roman" w:hAnsi="Times New Roman"/>
          <w:color w:val="000000"/>
          <w:sz w:val="28"/>
          <w:lang w:val="ru-RU"/>
        </w:rPr>
        <w:t>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</w:t>
      </w:r>
      <w:r w:rsidRPr="00C667BC">
        <w:rPr>
          <w:rFonts w:ascii="Times New Roman" w:hAnsi="Times New Roman"/>
          <w:color w:val="000000"/>
          <w:sz w:val="28"/>
          <w:lang w:val="ru-RU"/>
        </w:rPr>
        <w:t>пах, исследовательские проекты.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 w:rsidRPr="00C667BC">
        <w:rPr>
          <w:rFonts w:ascii="Times New Roman" w:hAnsi="Times New Roman"/>
          <w:color w:val="000000"/>
          <w:sz w:val="28"/>
          <w:lang w:val="ru-RU"/>
        </w:rPr>
        <w:t>влениях внутренней политики Российской Федерации;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 w:rsidRPr="00C667BC">
        <w:rPr>
          <w:rFonts w:ascii="Times New Roman" w:hAnsi="Times New Roman"/>
          <w:color w:val="000000"/>
          <w:sz w:val="28"/>
          <w:lang w:val="ru-RU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 w:rsidRPr="00C667BC">
        <w:rPr>
          <w:rFonts w:ascii="Times New Roman" w:hAnsi="Times New Roman"/>
          <w:color w:val="000000"/>
          <w:sz w:val="28"/>
          <w:lang w:val="ru-RU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 w:rsidRPr="00C667BC">
        <w:rPr>
          <w:rFonts w:ascii="Times New Roman" w:hAnsi="Times New Roman"/>
          <w:color w:val="000000"/>
          <w:sz w:val="28"/>
          <w:lang w:val="ru-RU"/>
        </w:rPr>
        <w:t>ости, общества и государства, в том числе от терроризма и экстремизма;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 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тов Российской Федерации, между правами человека и гражданина и обязанностями граждан;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й политики «сдерживания»; для объяснения необходимости противодействия коррупции;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Федер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ации, в международных отношениях;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народным терроризмом;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</w:t>
      </w:r>
      <w:r w:rsidRPr="00C667BC">
        <w:rPr>
          <w:rFonts w:ascii="Times New Roman" w:hAnsi="Times New Roman"/>
          <w:color w:val="000000"/>
          <w:sz w:val="28"/>
          <w:lang w:val="ru-RU"/>
        </w:rPr>
        <w:t>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бразовывать текстовую информацию в таблицу, схему;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</w:t>
      </w:r>
      <w:r w:rsidRPr="00C667BC">
        <w:rPr>
          <w:rFonts w:ascii="Times New Roman" w:hAnsi="Times New Roman"/>
          <w:color w:val="000000"/>
          <w:sz w:val="28"/>
          <w:lang w:val="ru-RU"/>
        </w:rPr>
        <w:t>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государственных услуг;</w:t>
      </w:r>
    </w:p>
    <w:p w:rsidR="002314B3" w:rsidRPr="00C667BC" w:rsidRDefault="00C667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ц</w:t>
      </w:r>
      <w:r w:rsidRPr="00C667BC">
        <w:rPr>
          <w:rFonts w:ascii="Times New Roman" w:hAnsi="Times New Roman"/>
          <w:color w:val="000000"/>
          <w:sz w:val="28"/>
          <w:lang w:val="ru-RU"/>
        </w:rPr>
        <w:t>енностей, идей мира и взаимопонимания между народами, людьми разных культур.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политики Российского государства;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314B3" w:rsidRDefault="00C667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</w:t>
      </w:r>
      <w:r w:rsidRPr="00C667BC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циальной и личной значимости здорового образа жизни, опасности наркомании и алкоголизма для человека и общества;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</w:t>
      </w:r>
      <w:r w:rsidRPr="00C667BC">
        <w:rPr>
          <w:rFonts w:ascii="Times New Roman" w:hAnsi="Times New Roman"/>
          <w:color w:val="000000"/>
          <w:sz w:val="28"/>
          <w:lang w:val="ru-RU"/>
        </w:rPr>
        <w:t>ося поведения и его видов;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льную информацию из адаптированных </w:t>
      </w:r>
      <w:r w:rsidRPr="00C667BC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ную социальную информацию;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</w:t>
      </w:r>
      <w:r w:rsidRPr="00C667BC">
        <w:rPr>
          <w:rFonts w:ascii="Times New Roman" w:hAnsi="Times New Roman"/>
          <w:color w:val="000000"/>
          <w:sz w:val="28"/>
          <w:lang w:val="ru-RU"/>
        </w:rPr>
        <w:t>вания собственного поведения с позиции здорового образа жизни;</w:t>
      </w:r>
    </w:p>
    <w:p w:rsidR="002314B3" w:rsidRPr="00C667BC" w:rsidRDefault="00C667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314B3" w:rsidRDefault="00C667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</w:t>
      </w:r>
      <w:r>
        <w:rPr>
          <w:rFonts w:ascii="Times New Roman" w:hAnsi="Times New Roman"/>
          <w:b/>
          <w:color w:val="000000"/>
          <w:sz w:val="28"/>
        </w:rPr>
        <w:t>няющемся мире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667BC">
        <w:rPr>
          <w:rFonts w:ascii="Times New Roman" w:hAnsi="Times New Roman"/>
          <w:color w:val="000000"/>
          <w:sz w:val="28"/>
          <w:lang w:val="ru-RU"/>
        </w:rPr>
        <w:t>прим</w:t>
      </w:r>
      <w:r w:rsidRPr="00C667BC">
        <w:rPr>
          <w:rFonts w:ascii="Times New Roman" w:hAnsi="Times New Roman"/>
          <w:color w:val="000000"/>
          <w:sz w:val="28"/>
          <w:lang w:val="ru-RU"/>
        </w:rPr>
        <w:t>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причины и </w:t>
      </w:r>
      <w:r w:rsidRPr="00C667BC">
        <w:rPr>
          <w:rFonts w:ascii="Times New Roman" w:hAnsi="Times New Roman"/>
          <w:color w:val="000000"/>
          <w:sz w:val="28"/>
          <w:lang w:val="ru-RU"/>
        </w:rPr>
        <w:t>последствия глобализации;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667B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</w:t>
      </w:r>
      <w:r w:rsidRPr="00C667BC">
        <w:rPr>
          <w:rFonts w:ascii="Times New Roman" w:hAnsi="Times New Roman"/>
          <w:color w:val="000000"/>
          <w:sz w:val="28"/>
          <w:lang w:val="ru-RU"/>
        </w:rPr>
        <w:t>ские задачи, связанные с волонтёрским движением; отражающие особенности коммуникации в виртуальном пространстве;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</w:t>
      </w:r>
      <w:r w:rsidRPr="00C667BC">
        <w:rPr>
          <w:rFonts w:ascii="Times New Roman" w:hAnsi="Times New Roman"/>
          <w:color w:val="000000"/>
          <w:sz w:val="28"/>
          <w:lang w:val="ru-RU"/>
        </w:rPr>
        <w:t>о образования; выбора профессии;</w:t>
      </w:r>
    </w:p>
    <w:p w:rsidR="002314B3" w:rsidRPr="00C667BC" w:rsidRDefault="00C667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667B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314B3" w:rsidRPr="00C667BC" w:rsidRDefault="002314B3">
      <w:pPr>
        <w:rPr>
          <w:lang w:val="ru-RU"/>
        </w:rPr>
        <w:sectPr w:rsidR="002314B3" w:rsidRPr="00C667BC">
          <w:pgSz w:w="11906" w:h="16383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bookmarkStart w:id="9" w:name="block-17936540"/>
      <w:bookmarkEnd w:id="8"/>
      <w:r w:rsidRPr="00C667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314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314B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314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314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 </w:t>
            </w:r>
            <w:r w:rsidRPr="00C667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bookmarkStart w:id="10" w:name="block-179365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314B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Цели, мотивы и виды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подростков.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общества и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жизнь. Духовные ценности,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314B3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чувства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2314B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314B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4B3" w:rsidRDefault="002314B3">
            <w:pPr>
              <w:spacing w:after="0"/>
              <w:ind w:left="135"/>
            </w:pPr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4B3" w:rsidRDefault="002314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4B3" w:rsidRDefault="002314B3"/>
        </w:tc>
      </w:tr>
      <w:tr w:rsidR="002314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политического участия. Выборы,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14B3" w:rsidRPr="00C667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14B3" w:rsidRDefault="002314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667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314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Pr="00C667BC" w:rsidRDefault="00C667BC">
            <w:pPr>
              <w:spacing w:after="0"/>
              <w:ind w:left="135"/>
              <w:rPr>
                <w:lang w:val="ru-RU"/>
              </w:rPr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 w:rsidRPr="00C667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14B3" w:rsidRDefault="00C667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4B3" w:rsidRDefault="002314B3"/>
        </w:tc>
      </w:tr>
    </w:tbl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2314B3">
      <w:pPr>
        <w:sectPr w:rsidR="00231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14B3" w:rsidRDefault="00C667BC">
      <w:pPr>
        <w:spacing w:after="0"/>
        <w:ind w:left="120"/>
      </w:pPr>
      <w:bookmarkStart w:id="11" w:name="block-179365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14B3" w:rsidRDefault="00C667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14B3" w:rsidRPr="00C667BC" w:rsidRDefault="00C667BC">
      <w:pPr>
        <w:spacing w:after="0" w:line="480" w:lineRule="auto"/>
        <w:ind w:left="120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​‌•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Обществознание, 7 класс/ Боголюбов Л.Н., Иванова Л.Ф., Городецкая Н.И. и другие, Акционерное общество «Издательство </w:t>
      </w:r>
      <w:r w:rsidRPr="00C667BC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C667BC">
        <w:rPr>
          <w:sz w:val="28"/>
          <w:lang w:val="ru-RU"/>
        </w:rPr>
        <w:br/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C667BC">
        <w:rPr>
          <w:sz w:val="28"/>
          <w:lang w:val="ru-RU"/>
        </w:rPr>
        <w:br/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Боголюбов Л. Н., Рутковская Е. Л., Иванова Л. Ф. и другие,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C667BC">
        <w:rPr>
          <w:sz w:val="28"/>
          <w:lang w:val="ru-RU"/>
        </w:rPr>
        <w:br/>
      </w:r>
      <w:bookmarkStart w:id="12" w:name="0316e542-3bf9-44a3-be3d-35b4ba66b624"/>
      <w:r w:rsidRPr="00C667BC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2"/>
      <w:r w:rsidRPr="00C667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14B3" w:rsidRPr="00C667BC" w:rsidRDefault="00C667BC">
      <w:pPr>
        <w:spacing w:after="0" w:line="480" w:lineRule="auto"/>
        <w:ind w:left="120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314B3" w:rsidRPr="00C667BC" w:rsidRDefault="00C667BC">
      <w:pPr>
        <w:spacing w:after="0"/>
        <w:ind w:left="120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​</w:t>
      </w:r>
    </w:p>
    <w:p w:rsidR="002314B3" w:rsidRPr="00C667BC" w:rsidRDefault="00C667BC">
      <w:pPr>
        <w:spacing w:after="0" w:line="480" w:lineRule="auto"/>
        <w:ind w:left="120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14B3" w:rsidRPr="00C667BC" w:rsidRDefault="00C667BC">
      <w:pPr>
        <w:spacing w:after="0" w:line="480" w:lineRule="auto"/>
        <w:ind w:left="120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d96b998-0faf-4d98-a303-e3f31dec8ff2"/>
      <w:r w:rsidRPr="00C667BC">
        <w:rPr>
          <w:rFonts w:ascii="Times New Roman" w:hAnsi="Times New Roman"/>
          <w:color w:val="000000"/>
          <w:sz w:val="28"/>
          <w:lang w:val="ru-RU"/>
        </w:rPr>
        <w:t>Обществознание. Поурочные р</w:t>
      </w:r>
      <w:r w:rsidRPr="00C667BC">
        <w:rPr>
          <w:rFonts w:ascii="Times New Roman" w:hAnsi="Times New Roman"/>
          <w:color w:val="000000"/>
          <w:sz w:val="28"/>
          <w:lang w:val="ru-RU"/>
        </w:rPr>
        <w:t>азработки. 6 класс : учеб. пособие для общеобразоват. организаций / [Н. И. Городецкая, Л. Ф. Иванова, Т. Е. Лискова и др.]. — 3-е изд. — М. : Просвещение, 2016. — 111 с.</w:t>
      </w:r>
      <w:bookmarkEnd w:id="13"/>
      <w:r w:rsidRPr="00C667B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14B3" w:rsidRPr="00C667BC" w:rsidRDefault="002314B3">
      <w:pPr>
        <w:spacing w:after="0"/>
        <w:ind w:left="120"/>
        <w:rPr>
          <w:lang w:val="ru-RU"/>
        </w:rPr>
      </w:pPr>
    </w:p>
    <w:p w:rsidR="002314B3" w:rsidRPr="00C667BC" w:rsidRDefault="00C667BC">
      <w:pPr>
        <w:spacing w:after="0" w:line="480" w:lineRule="auto"/>
        <w:ind w:left="120"/>
        <w:rPr>
          <w:lang w:val="ru-RU"/>
        </w:rPr>
      </w:pPr>
      <w:r w:rsidRPr="00C667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14B3" w:rsidRPr="00C667BC" w:rsidRDefault="00C667BC">
      <w:pPr>
        <w:spacing w:after="0" w:line="480" w:lineRule="auto"/>
        <w:ind w:left="120"/>
        <w:rPr>
          <w:lang w:val="ru-RU"/>
        </w:rPr>
      </w:pPr>
      <w:r w:rsidRPr="00C667BC">
        <w:rPr>
          <w:rFonts w:ascii="Times New Roman" w:hAnsi="Times New Roman"/>
          <w:color w:val="000000"/>
          <w:sz w:val="28"/>
          <w:lang w:val="ru-RU"/>
        </w:rPr>
        <w:t>​</w:t>
      </w:r>
      <w:r w:rsidRPr="00C667B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66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667B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</w:t>
      </w:r>
      <w:r>
        <w:rPr>
          <w:rFonts w:ascii="Times New Roman" w:hAnsi="Times New Roman"/>
          <w:color w:val="000000"/>
          <w:sz w:val="28"/>
        </w:rPr>
        <w:t>n</w:t>
      </w:r>
      <w:r w:rsidRPr="00C66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6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667BC">
        <w:rPr>
          <w:sz w:val="28"/>
          <w:lang w:val="ru-RU"/>
        </w:rPr>
        <w:br/>
      </w:r>
      <w:r w:rsidRPr="00C667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667B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C66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67B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67BC">
        <w:rPr>
          <w:rFonts w:ascii="Times New Roman" w:hAnsi="Times New Roman"/>
          <w:color w:val="000000"/>
          <w:sz w:val="28"/>
          <w:lang w:val="ru-RU"/>
        </w:rPr>
        <w:t>/</w:t>
      </w:r>
      <w:r w:rsidRPr="00C667BC">
        <w:rPr>
          <w:sz w:val="28"/>
          <w:lang w:val="ru-RU"/>
        </w:rPr>
        <w:br/>
      </w:r>
      <w:bookmarkStart w:id="14" w:name="61030ee2-5a26-4d9d-8782-2883f6f7ff11"/>
      <w:bookmarkEnd w:id="14"/>
      <w:r w:rsidRPr="00C667BC">
        <w:rPr>
          <w:rFonts w:ascii="Times New Roman" w:hAnsi="Times New Roman"/>
          <w:color w:val="333333"/>
          <w:sz w:val="28"/>
          <w:lang w:val="ru-RU"/>
        </w:rPr>
        <w:t>‌</w:t>
      </w:r>
      <w:r w:rsidRPr="00C667BC">
        <w:rPr>
          <w:rFonts w:ascii="Times New Roman" w:hAnsi="Times New Roman"/>
          <w:color w:val="000000"/>
          <w:sz w:val="28"/>
          <w:lang w:val="ru-RU"/>
        </w:rPr>
        <w:t>​</w:t>
      </w:r>
    </w:p>
    <w:p w:rsidR="002314B3" w:rsidRPr="00C667BC" w:rsidRDefault="002314B3">
      <w:pPr>
        <w:rPr>
          <w:lang w:val="ru-RU"/>
        </w:rPr>
        <w:sectPr w:rsidR="002314B3" w:rsidRPr="00C667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C667BC" w:rsidRDefault="00C667BC">
      <w:pPr>
        <w:rPr>
          <w:lang w:val="ru-RU"/>
        </w:rPr>
      </w:pPr>
    </w:p>
    <w:sectPr w:rsidR="00000000" w:rsidRPr="00C66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85B"/>
    <w:multiLevelType w:val="multilevel"/>
    <w:tmpl w:val="B22AA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B78F5"/>
    <w:multiLevelType w:val="multilevel"/>
    <w:tmpl w:val="44E2E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64AB2"/>
    <w:multiLevelType w:val="multilevel"/>
    <w:tmpl w:val="93FA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C7C5B"/>
    <w:multiLevelType w:val="multilevel"/>
    <w:tmpl w:val="0E2AA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32830"/>
    <w:multiLevelType w:val="multilevel"/>
    <w:tmpl w:val="09BA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B55792"/>
    <w:multiLevelType w:val="multilevel"/>
    <w:tmpl w:val="85302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801DE"/>
    <w:multiLevelType w:val="multilevel"/>
    <w:tmpl w:val="8A623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D5E43"/>
    <w:multiLevelType w:val="multilevel"/>
    <w:tmpl w:val="14508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F6485"/>
    <w:multiLevelType w:val="multilevel"/>
    <w:tmpl w:val="06065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46A07"/>
    <w:multiLevelType w:val="multilevel"/>
    <w:tmpl w:val="9BB4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DA1914"/>
    <w:multiLevelType w:val="multilevel"/>
    <w:tmpl w:val="850C8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F24AE7"/>
    <w:multiLevelType w:val="multilevel"/>
    <w:tmpl w:val="89482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14B3"/>
    <w:rsid w:val="002314B3"/>
    <w:rsid w:val="00C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14818</Words>
  <Characters>84465</Characters>
  <Application>Microsoft Office Word</Application>
  <DocSecurity>0</DocSecurity>
  <Lines>703</Lines>
  <Paragraphs>198</Paragraphs>
  <ScaleCrop>false</ScaleCrop>
  <Company/>
  <LinksUpToDate>false</LinksUpToDate>
  <CharactersWithSpaces>99085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2024-09-18T05:22:00Z</dcterms:created>
  <dcterms:modified xsi:type="dcterms:W3CDTF">2024-09-18T05:23:00Z</dcterms:modified>
</cp:coreProperties>
</file>