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6E28" w:rsidRDefault="00646E28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152"/>
        <w:gridCol w:w="5188"/>
      </w:tblGrid>
      <w:tr w:rsidR="00646E28">
        <w:trPr>
          <w:trHeight w:val="1370"/>
        </w:trPr>
        <w:tc>
          <w:tcPr>
            <w:tcW w:w="5152" w:type="dxa"/>
          </w:tcPr>
          <w:p w:rsidR="00646E28" w:rsidRDefault="00646E28">
            <w:pPr>
              <w:pStyle w:val="TableParagraph"/>
              <w:spacing w:before="4" w:line="237" w:lineRule="auto"/>
              <w:ind w:right="407"/>
              <w:rPr>
                <w:sz w:val="24"/>
              </w:rPr>
            </w:pPr>
          </w:p>
        </w:tc>
        <w:tc>
          <w:tcPr>
            <w:tcW w:w="5188" w:type="dxa"/>
          </w:tcPr>
          <w:p w:rsidR="00646E28" w:rsidRDefault="00953EAF">
            <w:pPr>
              <w:pStyle w:val="TableParagraph"/>
              <w:spacing w:line="266" w:lineRule="exact"/>
              <w:ind w:left="2054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2043C9" w:rsidRDefault="00953EAF">
            <w:pPr>
              <w:pStyle w:val="TableParagraph"/>
              <w:spacing w:before="4" w:line="237" w:lineRule="auto"/>
              <w:ind w:left="134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2043C9">
              <w:rPr>
                <w:sz w:val="24"/>
              </w:rPr>
              <w:t xml:space="preserve">МКОУ СОШ </w:t>
            </w:r>
            <w:proofErr w:type="spellStart"/>
            <w:r w:rsidR="002043C9">
              <w:rPr>
                <w:sz w:val="24"/>
              </w:rPr>
              <w:t>д.Денисовы</w:t>
            </w:r>
            <w:proofErr w:type="spellEnd"/>
          </w:p>
          <w:p w:rsidR="002043C9" w:rsidRDefault="002043C9">
            <w:pPr>
              <w:pStyle w:val="TableParagraph"/>
              <w:tabs>
                <w:tab w:val="left" w:pos="3382"/>
              </w:tabs>
              <w:spacing w:line="274" w:lineRule="exact"/>
              <w:ind w:left="1343" w:right="25"/>
              <w:rPr>
                <w:sz w:val="24"/>
              </w:rPr>
            </w:pPr>
            <w:r>
              <w:rPr>
                <w:sz w:val="24"/>
              </w:rPr>
              <w:t>Слободского района Кировской области</w:t>
            </w:r>
          </w:p>
          <w:p w:rsidR="00646E28" w:rsidRDefault="00953EAF">
            <w:pPr>
              <w:pStyle w:val="TableParagraph"/>
              <w:tabs>
                <w:tab w:val="left" w:pos="3382"/>
              </w:tabs>
              <w:spacing w:line="274" w:lineRule="exact"/>
              <w:ind w:left="1343" w:right="2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proofErr w:type="spellStart"/>
            <w:r w:rsidR="002043C9">
              <w:rPr>
                <w:sz w:val="24"/>
              </w:rPr>
              <w:t>Т.А.Балан</w:t>
            </w:r>
            <w:proofErr w:type="spellEnd"/>
            <w:r w:rsidR="002043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/ Приказ № </w:t>
            </w:r>
            <w:r w:rsidR="00FE4910">
              <w:rPr>
                <w:sz w:val="24"/>
              </w:rPr>
              <w:t>1</w:t>
            </w:r>
            <w:r w:rsidR="002043C9">
              <w:rPr>
                <w:sz w:val="24"/>
              </w:rPr>
              <w:t>5</w:t>
            </w:r>
            <w:r>
              <w:rPr>
                <w:sz w:val="24"/>
              </w:rPr>
              <w:t xml:space="preserve"> от «</w:t>
            </w:r>
            <w:r w:rsidR="002043C9">
              <w:rPr>
                <w:sz w:val="24"/>
              </w:rPr>
              <w:t>13</w:t>
            </w:r>
            <w:r>
              <w:rPr>
                <w:sz w:val="24"/>
              </w:rPr>
              <w:t>» мая 2024г.</w:t>
            </w:r>
          </w:p>
        </w:tc>
      </w:tr>
    </w:tbl>
    <w:p w:rsidR="00646E28" w:rsidRDefault="00646E28">
      <w:pPr>
        <w:pStyle w:val="a3"/>
        <w:spacing w:before="10"/>
        <w:ind w:left="0" w:firstLine="0"/>
        <w:jc w:val="left"/>
        <w:rPr>
          <w:sz w:val="11"/>
        </w:rPr>
      </w:pPr>
    </w:p>
    <w:p w:rsidR="00646E28" w:rsidRDefault="00646E28">
      <w:pPr>
        <w:pStyle w:val="a3"/>
        <w:jc w:val="left"/>
        <w:rPr>
          <w:sz w:val="11"/>
        </w:rPr>
        <w:sectPr w:rsidR="00646E28">
          <w:type w:val="continuous"/>
          <w:pgSz w:w="11910" w:h="16840"/>
          <w:pgMar w:top="1640" w:right="425" w:bottom="280" w:left="992" w:header="720" w:footer="720" w:gutter="0"/>
          <w:cols w:space="720"/>
        </w:sectPr>
      </w:pPr>
    </w:p>
    <w:p w:rsidR="00646E28" w:rsidRDefault="00646E28">
      <w:pPr>
        <w:pStyle w:val="a3"/>
        <w:spacing w:before="29"/>
        <w:ind w:left="0" w:firstLine="0"/>
        <w:jc w:val="left"/>
        <w:rPr>
          <w:sz w:val="10"/>
        </w:rPr>
      </w:pPr>
    </w:p>
    <w:p w:rsidR="00646E28" w:rsidRDefault="00646E28">
      <w:pPr>
        <w:pStyle w:val="a3"/>
        <w:ind w:left="0" w:firstLine="0"/>
        <w:jc w:val="left"/>
        <w:rPr>
          <w:rFonts w:ascii="Arial"/>
          <w:sz w:val="28"/>
        </w:rPr>
      </w:pPr>
    </w:p>
    <w:p w:rsidR="00646E28" w:rsidRDefault="00646E28">
      <w:pPr>
        <w:pStyle w:val="a3"/>
        <w:ind w:left="0" w:firstLine="0"/>
        <w:jc w:val="left"/>
        <w:rPr>
          <w:rFonts w:ascii="Arial"/>
          <w:sz w:val="28"/>
        </w:rPr>
      </w:pPr>
    </w:p>
    <w:p w:rsidR="002043C9" w:rsidRDefault="002043C9">
      <w:pPr>
        <w:pStyle w:val="a3"/>
        <w:ind w:left="0" w:firstLine="0"/>
        <w:jc w:val="left"/>
        <w:rPr>
          <w:rFonts w:ascii="Arial"/>
          <w:sz w:val="28"/>
        </w:rPr>
      </w:pPr>
    </w:p>
    <w:p w:rsidR="002043C9" w:rsidRDefault="002043C9">
      <w:pPr>
        <w:pStyle w:val="a3"/>
        <w:ind w:left="0" w:firstLine="0"/>
        <w:jc w:val="left"/>
        <w:rPr>
          <w:rFonts w:ascii="Arial"/>
          <w:sz w:val="28"/>
        </w:rPr>
      </w:pPr>
    </w:p>
    <w:p w:rsidR="00646E28" w:rsidRDefault="00646E28">
      <w:pPr>
        <w:pStyle w:val="a3"/>
        <w:ind w:left="0" w:firstLine="0"/>
        <w:jc w:val="left"/>
        <w:rPr>
          <w:rFonts w:ascii="Arial"/>
          <w:sz w:val="28"/>
        </w:rPr>
      </w:pPr>
    </w:p>
    <w:p w:rsidR="00646E28" w:rsidRDefault="00646E28">
      <w:pPr>
        <w:pStyle w:val="a3"/>
        <w:ind w:left="0" w:firstLine="0"/>
        <w:jc w:val="left"/>
        <w:rPr>
          <w:rFonts w:ascii="Arial"/>
          <w:sz w:val="28"/>
        </w:rPr>
      </w:pPr>
    </w:p>
    <w:p w:rsidR="00646E28" w:rsidRDefault="00646E28">
      <w:pPr>
        <w:pStyle w:val="a3"/>
        <w:spacing w:before="215"/>
        <w:ind w:left="0" w:firstLine="0"/>
        <w:jc w:val="left"/>
        <w:rPr>
          <w:rFonts w:ascii="Arial"/>
          <w:sz w:val="28"/>
        </w:rPr>
      </w:pPr>
    </w:p>
    <w:p w:rsidR="00646E28" w:rsidRDefault="00953EAF">
      <w:pPr>
        <w:pStyle w:val="a4"/>
        <w:spacing w:line="322" w:lineRule="exact"/>
        <w:ind w:right="1531"/>
      </w:pPr>
      <w:r>
        <w:rPr>
          <w:spacing w:val="-2"/>
        </w:rPr>
        <w:t>ПОЛОЖЕНИЕ</w:t>
      </w:r>
    </w:p>
    <w:p w:rsidR="00646E28" w:rsidRDefault="00953EAF">
      <w:pPr>
        <w:pStyle w:val="a4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отдыха при </w:t>
      </w:r>
      <w:r w:rsidR="002043C9">
        <w:t>МКОУ СОШ д.</w:t>
      </w:r>
      <w:r w:rsidR="00024C15">
        <w:t xml:space="preserve"> </w:t>
      </w:r>
      <w:r w:rsidR="002043C9">
        <w:t>Денисовы</w:t>
      </w:r>
      <w:r w:rsidR="00B4141F">
        <w:t xml:space="preserve"> Слободского района Кировской области</w:t>
      </w: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ind w:left="0" w:firstLine="0"/>
        <w:jc w:val="left"/>
        <w:rPr>
          <w:b/>
          <w:sz w:val="28"/>
        </w:rPr>
      </w:pPr>
    </w:p>
    <w:p w:rsidR="00646E28" w:rsidRDefault="00646E28">
      <w:pPr>
        <w:pStyle w:val="a3"/>
        <w:spacing w:before="302"/>
        <w:ind w:left="0" w:firstLine="0"/>
        <w:jc w:val="left"/>
        <w:rPr>
          <w:b/>
          <w:sz w:val="28"/>
        </w:rPr>
      </w:pPr>
    </w:p>
    <w:p w:rsidR="00646E28" w:rsidRDefault="00953EAF">
      <w:pPr>
        <w:pStyle w:val="a3"/>
        <w:spacing w:line="275" w:lineRule="exact"/>
        <w:ind w:left="6018" w:firstLine="0"/>
        <w:jc w:val="left"/>
      </w:pPr>
      <w:r>
        <w:t>Рассмотрено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принято</w:t>
      </w:r>
    </w:p>
    <w:p w:rsidR="00646E28" w:rsidRDefault="00953EAF">
      <w:pPr>
        <w:pStyle w:val="a3"/>
        <w:spacing w:line="242" w:lineRule="auto"/>
        <w:ind w:left="6052" w:hanging="20"/>
        <w:jc w:val="left"/>
      </w:pPr>
      <w:r>
        <w:t>на</w:t>
      </w:r>
      <w:r>
        <w:rPr>
          <w:spacing w:val="-14"/>
        </w:rPr>
        <w:t xml:space="preserve"> </w:t>
      </w:r>
      <w:r>
        <w:t>заседании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 xml:space="preserve">совета Протокол № </w:t>
      </w:r>
      <w:r w:rsidR="002043C9">
        <w:t>5</w:t>
      </w:r>
      <w:r>
        <w:t xml:space="preserve"> от </w:t>
      </w:r>
      <w:r w:rsidR="002043C9">
        <w:t>13</w:t>
      </w:r>
      <w:r>
        <w:t>.0</w:t>
      </w:r>
      <w:r w:rsidR="002043C9">
        <w:t>5</w:t>
      </w:r>
      <w:r>
        <w:t>.2024г.</w:t>
      </w:r>
    </w:p>
    <w:p w:rsidR="00646E28" w:rsidRDefault="00646E28">
      <w:pPr>
        <w:pStyle w:val="a3"/>
        <w:spacing w:line="242" w:lineRule="auto"/>
        <w:jc w:val="left"/>
        <w:sectPr w:rsidR="00646E28">
          <w:type w:val="continuous"/>
          <w:pgSz w:w="11910" w:h="16840"/>
          <w:pgMar w:top="1640" w:right="425" w:bottom="280" w:left="992" w:header="720" w:footer="720" w:gutter="0"/>
          <w:cols w:space="720"/>
        </w:sectPr>
      </w:pPr>
    </w:p>
    <w:p w:rsidR="00646E28" w:rsidRDefault="00953EAF">
      <w:pPr>
        <w:pStyle w:val="1"/>
        <w:numPr>
          <w:ilvl w:val="0"/>
          <w:numId w:val="1"/>
        </w:numPr>
        <w:tabs>
          <w:tab w:val="left" w:pos="4500"/>
        </w:tabs>
        <w:spacing w:before="71"/>
        <w:ind w:hanging="244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896"/>
        </w:tabs>
        <w:ind w:right="424" w:firstLine="710"/>
        <w:rPr>
          <w:sz w:val="24"/>
        </w:rPr>
      </w:pPr>
      <w:r>
        <w:rPr>
          <w:sz w:val="24"/>
        </w:rPr>
        <w:t>Настоящее положение о «</w:t>
      </w:r>
      <w:r>
        <w:t>детском лагере труда и отдыха</w:t>
      </w:r>
      <w:r>
        <w:rPr>
          <w:sz w:val="24"/>
        </w:rPr>
        <w:t xml:space="preserve">» </w:t>
      </w:r>
      <w:r w:rsidR="008615E0">
        <w:rPr>
          <w:sz w:val="24"/>
        </w:rPr>
        <w:t>МКОУ СОШ д.</w:t>
      </w:r>
      <w:r w:rsidR="00024C15">
        <w:rPr>
          <w:sz w:val="24"/>
        </w:rPr>
        <w:t xml:space="preserve"> </w:t>
      </w:r>
      <w:r w:rsidR="008615E0">
        <w:rPr>
          <w:sz w:val="24"/>
        </w:rPr>
        <w:t xml:space="preserve">Денисовы </w:t>
      </w:r>
      <w:r>
        <w:rPr>
          <w:sz w:val="24"/>
        </w:rPr>
        <w:t xml:space="preserve"> (далее – трудовой лагерь) разработано в соответствии с Федеральным законом от 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Минобрнауки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</w:t>
      </w:r>
      <w:r w:rsidR="00C348A1">
        <w:rPr>
          <w:sz w:val="24"/>
        </w:rPr>
        <w:t>МКОУ СОШ д.</w:t>
      </w:r>
      <w:r w:rsidR="00024C15">
        <w:rPr>
          <w:sz w:val="24"/>
        </w:rPr>
        <w:t xml:space="preserve"> </w:t>
      </w:r>
      <w:r w:rsidR="00C348A1">
        <w:rPr>
          <w:sz w:val="24"/>
        </w:rPr>
        <w:t xml:space="preserve">Денисовы  </w:t>
      </w:r>
      <w:r>
        <w:rPr>
          <w:sz w:val="24"/>
        </w:rPr>
        <w:t>(далее – школа).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920"/>
        </w:tabs>
        <w:spacing w:line="242" w:lineRule="auto"/>
        <w:ind w:right="420" w:firstLine="710"/>
        <w:rPr>
          <w:sz w:val="24"/>
        </w:rPr>
      </w:pPr>
      <w:r>
        <w:rPr>
          <w:sz w:val="24"/>
        </w:rPr>
        <w:t>Положение регламентирует порядок создания и работы трудового лагеря, определяет основы его деятельности, порядок финансирования и организации работы.</w:t>
      </w:r>
    </w:p>
    <w:p w:rsidR="00646E28" w:rsidRDefault="00953EAF">
      <w:pPr>
        <w:pStyle w:val="1"/>
        <w:numPr>
          <w:ilvl w:val="0"/>
          <w:numId w:val="1"/>
        </w:numPr>
        <w:tabs>
          <w:tab w:val="left" w:pos="3016"/>
        </w:tabs>
        <w:spacing w:before="276" w:line="272" w:lineRule="exact"/>
        <w:ind w:left="3016" w:hanging="244"/>
        <w:jc w:val="both"/>
      </w:pPr>
      <w:r>
        <w:t>Порядок</w:t>
      </w:r>
      <w:r>
        <w:rPr>
          <w:spacing w:val="-5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835"/>
        </w:tabs>
        <w:spacing w:line="272" w:lineRule="exact"/>
        <w:ind w:left="1835" w:hanging="417"/>
        <w:rPr>
          <w:sz w:val="24"/>
        </w:rPr>
      </w:pPr>
      <w:r>
        <w:t>Трудовой</w:t>
      </w:r>
      <w:r>
        <w:rPr>
          <w:spacing w:val="-4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достигших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подростки)</w:t>
      </w:r>
      <w:r>
        <w:rPr>
          <w:spacing w:val="-2"/>
          <w:sz w:val="24"/>
        </w:rPr>
        <w:t>.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877"/>
        </w:tabs>
        <w:spacing w:before="2"/>
        <w:ind w:right="421" w:firstLine="710"/>
        <w:rPr>
          <w:sz w:val="24"/>
        </w:rPr>
      </w:pPr>
      <w:r>
        <w:rPr>
          <w:sz w:val="24"/>
        </w:rPr>
        <w:t xml:space="preserve">Трудовой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</w:t>
      </w:r>
      <w:proofErr w:type="gramStart"/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летних</w:t>
      </w:r>
      <w:proofErr w:type="gramEnd"/>
      <w:r>
        <w:rPr>
          <w:sz w:val="24"/>
        </w:rPr>
        <w:t xml:space="preserve"> каникул на основании приказа директора школы. Лагерь приступает к работе в сроки, обозначенные в приказе.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973"/>
        </w:tabs>
        <w:spacing w:before="1"/>
        <w:ind w:right="423" w:firstLine="710"/>
        <w:rPr>
          <w:sz w:val="24"/>
        </w:rPr>
      </w:pPr>
      <w:r>
        <w:rPr>
          <w:sz w:val="24"/>
        </w:rPr>
        <w:t xml:space="preserve">В своей деятельности трудовой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</w:t>
      </w:r>
      <w:proofErr w:type="gramStart"/>
      <w:r>
        <w:rPr>
          <w:sz w:val="24"/>
        </w:rPr>
        <w:t>органов  власти</w:t>
      </w:r>
      <w:proofErr w:type="gramEnd"/>
      <w:r>
        <w:rPr>
          <w:sz w:val="24"/>
        </w:rPr>
        <w:t xml:space="preserve"> </w:t>
      </w:r>
      <w:r w:rsidR="00A90EBE">
        <w:rPr>
          <w:sz w:val="24"/>
        </w:rPr>
        <w:t>Слободского района,</w:t>
      </w:r>
      <w:r>
        <w:rPr>
          <w:sz w:val="24"/>
        </w:rPr>
        <w:t xml:space="preserve"> настоящим положением, а также уставом школы.</w:t>
      </w:r>
    </w:p>
    <w:p w:rsidR="00646E28" w:rsidRPr="00D3711A" w:rsidRDefault="00953EAF">
      <w:pPr>
        <w:pStyle w:val="a5"/>
        <w:numPr>
          <w:ilvl w:val="1"/>
          <w:numId w:val="1"/>
        </w:numPr>
        <w:tabs>
          <w:tab w:val="left" w:pos="1930"/>
        </w:tabs>
        <w:spacing w:before="1"/>
        <w:ind w:right="426" w:firstLine="710"/>
        <w:rPr>
          <w:sz w:val="24"/>
          <w:szCs w:val="24"/>
        </w:rPr>
      </w:pPr>
      <w:r w:rsidRPr="00D3711A">
        <w:rPr>
          <w:sz w:val="24"/>
          <w:szCs w:val="24"/>
        </w:rPr>
        <w:t>Предметом деятельности трудового лагеря являются организация и проведение мероприятий, направленных на отдых и оздоровление детей, в каникулярное время.</w:t>
      </w:r>
    </w:p>
    <w:p w:rsidR="00646E28" w:rsidRPr="00D3711A" w:rsidRDefault="00646E28">
      <w:pPr>
        <w:pStyle w:val="a3"/>
        <w:spacing w:before="24"/>
        <w:ind w:left="0" w:firstLine="0"/>
        <w:jc w:val="left"/>
      </w:pPr>
    </w:p>
    <w:p w:rsidR="00646E28" w:rsidRDefault="00953EAF">
      <w:pPr>
        <w:pStyle w:val="1"/>
        <w:numPr>
          <w:ilvl w:val="0"/>
          <w:numId w:val="1"/>
        </w:numPr>
        <w:tabs>
          <w:tab w:val="left" w:pos="1662"/>
        </w:tabs>
        <w:ind w:left="1662" w:hanging="244"/>
        <w:jc w:val="both"/>
      </w:pPr>
      <w:r>
        <w:t>Основы</w:t>
      </w:r>
      <w:r>
        <w:rPr>
          <w:spacing w:val="-7"/>
        </w:rPr>
        <w:t xml:space="preserve"> </w:t>
      </w:r>
      <w:r>
        <w:t>деятельности трудового</w:t>
      </w:r>
      <w:r>
        <w:rPr>
          <w:spacing w:val="-1"/>
        </w:rPr>
        <w:t xml:space="preserve"> </w:t>
      </w:r>
      <w:r>
        <w:rPr>
          <w:spacing w:val="-2"/>
        </w:rPr>
        <w:t>лагеря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848"/>
        </w:tabs>
        <w:ind w:right="426" w:firstLine="710"/>
        <w:rPr>
          <w:sz w:val="24"/>
        </w:rPr>
      </w:pPr>
      <w:r>
        <w:rPr>
          <w:sz w:val="24"/>
        </w:rPr>
        <w:t>Деятельность трудового лагеря, содержание, формы и методы работы с детьми определяются программой трудового лагеря. Программы формируются в зависимости от тематики смен, интересов детей, воспитательных задач трудового лагеря. Программы утверждаются директором школы.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905"/>
        </w:tabs>
        <w:ind w:right="423" w:firstLine="710"/>
        <w:rPr>
          <w:sz w:val="24"/>
        </w:rPr>
      </w:pPr>
      <w:r>
        <w:rPr>
          <w:sz w:val="24"/>
        </w:rPr>
        <w:t>Прием детей в трудовой лагерь осуществляется до начала его работы</w:t>
      </w:r>
      <w:r w:rsidR="00A90EBE">
        <w:rPr>
          <w:sz w:val="24"/>
        </w:rPr>
        <w:t>.</w:t>
      </w:r>
      <w:r>
        <w:rPr>
          <w:sz w:val="24"/>
        </w:rPr>
        <w:t xml:space="preserve">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</w:t>
      </w:r>
      <w:r w:rsidR="00D3711A">
        <w:rPr>
          <w:sz w:val="24"/>
        </w:rPr>
        <w:t>.</w:t>
      </w:r>
      <w:r>
        <w:rPr>
          <w:sz w:val="24"/>
        </w:rPr>
        <w:t xml:space="preserve"> 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948"/>
        </w:tabs>
        <w:ind w:right="422" w:firstLine="710"/>
        <w:rPr>
          <w:sz w:val="24"/>
        </w:rPr>
      </w:pPr>
      <w:r>
        <w:rPr>
          <w:sz w:val="24"/>
        </w:rPr>
        <w:t>Условия пребывания детей в трудовом лагере, размещения, устройства, содержания и организации работы трудового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896"/>
        </w:tabs>
        <w:spacing w:before="5" w:line="237" w:lineRule="auto"/>
        <w:ind w:right="422" w:firstLine="710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законодательством Российской Федерации об охране здоровья граждан.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953"/>
        </w:tabs>
        <w:spacing w:before="6" w:line="237" w:lineRule="auto"/>
        <w:ind w:right="428" w:firstLine="710"/>
        <w:rPr>
          <w:sz w:val="24"/>
        </w:rPr>
      </w:pPr>
      <w:r>
        <w:rPr>
          <w:sz w:val="24"/>
        </w:rPr>
        <w:t>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СанПиН </w:t>
      </w:r>
      <w:r>
        <w:rPr>
          <w:spacing w:val="-2"/>
          <w:sz w:val="24"/>
        </w:rPr>
        <w:t>2.3/2.4.3590-20.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840"/>
        </w:tabs>
        <w:spacing w:before="4" w:line="275" w:lineRule="exact"/>
        <w:ind w:left="1840" w:hanging="422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46E28" w:rsidRDefault="00953EAF">
      <w:pPr>
        <w:pStyle w:val="a3"/>
        <w:ind w:right="429"/>
      </w:pPr>
      <w: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646E28" w:rsidRDefault="00953EAF">
      <w:pPr>
        <w:pStyle w:val="a3"/>
        <w:ind w:right="427"/>
      </w:pPr>
      <w:r>
        <w:t xml:space="preserve">б) социализация детей, развитие коммуникативных и лидерских качеств детей, </w:t>
      </w:r>
      <w:r>
        <w:lastRenderedPageBreak/>
        <w:t>формирование у</w:t>
      </w:r>
      <w:r>
        <w:rPr>
          <w:spacing w:val="-1"/>
        </w:rPr>
        <w:t xml:space="preserve"> </w:t>
      </w:r>
      <w:r>
        <w:t>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646E28" w:rsidRDefault="00D3711A">
      <w:pPr>
        <w:pStyle w:val="a3"/>
        <w:tabs>
          <w:tab w:val="left" w:pos="2017"/>
          <w:tab w:val="left" w:pos="2930"/>
          <w:tab w:val="left" w:pos="3309"/>
          <w:tab w:val="left" w:pos="4849"/>
          <w:tab w:val="left" w:pos="5352"/>
          <w:tab w:val="left" w:pos="6589"/>
          <w:tab w:val="left" w:pos="6959"/>
          <w:tab w:val="left" w:pos="8571"/>
          <w:tab w:val="left" w:pos="8935"/>
        </w:tabs>
        <w:ind w:right="419"/>
        <w:jc w:val="right"/>
      </w:pPr>
      <w:r>
        <w:t>в</w:t>
      </w:r>
      <w:r w:rsidR="00953EAF">
        <w:t>)</w:t>
      </w:r>
      <w:r w:rsidR="00953EAF">
        <w:rPr>
          <w:spacing w:val="80"/>
        </w:rPr>
        <w:t xml:space="preserve"> </w:t>
      </w:r>
      <w:r w:rsidR="00953EAF">
        <w:t>создание</w:t>
      </w:r>
      <w:r w:rsidR="00953EAF">
        <w:rPr>
          <w:spacing w:val="80"/>
        </w:rPr>
        <w:t xml:space="preserve"> </w:t>
      </w:r>
      <w:r w:rsidR="00953EAF">
        <w:t>и</w:t>
      </w:r>
      <w:r w:rsidR="00953EAF">
        <w:rPr>
          <w:spacing w:val="80"/>
        </w:rPr>
        <w:t xml:space="preserve"> </w:t>
      </w:r>
      <w:r w:rsidR="00953EAF">
        <w:t>обеспечение</w:t>
      </w:r>
      <w:r w:rsidR="00953EAF">
        <w:rPr>
          <w:spacing w:val="80"/>
        </w:rPr>
        <w:t xml:space="preserve"> </w:t>
      </w:r>
      <w:r w:rsidR="00953EAF">
        <w:t>необходимых</w:t>
      </w:r>
      <w:r w:rsidR="00953EAF">
        <w:rPr>
          <w:spacing w:val="80"/>
        </w:rPr>
        <w:t xml:space="preserve"> </w:t>
      </w:r>
      <w:r w:rsidR="00953EAF">
        <w:t>условий</w:t>
      </w:r>
      <w:r w:rsidR="00953EAF">
        <w:rPr>
          <w:spacing w:val="80"/>
        </w:rPr>
        <w:t xml:space="preserve"> </w:t>
      </w:r>
      <w:r w:rsidR="00953EAF">
        <w:t>для</w:t>
      </w:r>
      <w:r w:rsidR="00953EAF">
        <w:rPr>
          <w:spacing w:val="80"/>
        </w:rPr>
        <w:t xml:space="preserve"> </w:t>
      </w:r>
      <w:r w:rsidR="00953EAF">
        <w:t>личностного</w:t>
      </w:r>
      <w:r w:rsidR="00953EAF">
        <w:rPr>
          <w:spacing w:val="80"/>
        </w:rPr>
        <w:t xml:space="preserve"> </w:t>
      </w:r>
      <w:r w:rsidR="00953EAF">
        <w:t>развития,</w:t>
      </w:r>
    </w:p>
    <w:p w:rsidR="00646E28" w:rsidRDefault="00953EAF">
      <w:pPr>
        <w:pStyle w:val="a3"/>
        <w:ind w:firstLine="0"/>
        <w:rPr>
          <w:spacing w:val="-2"/>
        </w:rPr>
      </w:pPr>
      <w:r>
        <w:t>укрепления</w:t>
      </w:r>
      <w:r>
        <w:rPr>
          <w:spacing w:val="-5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rPr>
          <w:spacing w:val="-2"/>
        </w:rPr>
        <w:t>детей</w:t>
      </w:r>
      <w:r w:rsidR="00122323">
        <w:rPr>
          <w:spacing w:val="-2"/>
        </w:rPr>
        <w:t>;</w:t>
      </w:r>
    </w:p>
    <w:p w:rsidR="00122323" w:rsidRDefault="00122323" w:rsidP="0012232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г)</w:t>
      </w:r>
      <w:r w:rsidRPr="00122323">
        <w:rPr>
          <w:sz w:val="24"/>
          <w:szCs w:val="24"/>
        </w:rPr>
        <w:t>формирования</w:t>
      </w:r>
      <w:proofErr w:type="gramEnd"/>
      <w:r w:rsidRPr="00122323">
        <w:rPr>
          <w:sz w:val="24"/>
          <w:szCs w:val="24"/>
        </w:rPr>
        <w:t xml:space="preserve"> уважительного отношения к труду и интереса к трудовой деятельности;</w:t>
      </w:r>
    </w:p>
    <w:p w:rsidR="00122323" w:rsidRDefault="00122323" w:rsidP="00024C15">
      <w:pPr>
        <w:spacing w:line="276" w:lineRule="auto"/>
        <w:ind w:firstLine="709"/>
        <w:jc w:val="both"/>
      </w:pPr>
      <w:r>
        <w:rPr>
          <w:sz w:val="24"/>
          <w:szCs w:val="24"/>
        </w:rPr>
        <w:t xml:space="preserve">   д) </w:t>
      </w:r>
      <w:r w:rsidRPr="00122323">
        <w:rPr>
          <w:sz w:val="24"/>
          <w:szCs w:val="24"/>
        </w:rPr>
        <w:t>практического применения навыков в общественно-полезной деятельности</w:t>
      </w:r>
      <w:r>
        <w:rPr>
          <w:sz w:val="24"/>
          <w:szCs w:val="24"/>
        </w:rPr>
        <w:t>.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840"/>
        </w:tabs>
        <w:spacing w:before="2" w:line="275" w:lineRule="exact"/>
        <w:ind w:left="1840" w:hanging="422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лагерь:</w:t>
      </w:r>
    </w:p>
    <w:p w:rsidR="00646E28" w:rsidRDefault="00953EAF">
      <w:pPr>
        <w:pStyle w:val="a3"/>
        <w:ind w:right="429"/>
      </w:pPr>
      <w:r>
        <w:t>а) осуществляет культурно-досуговую, туристскую, краеведческую,</w:t>
      </w:r>
      <w:r>
        <w:rPr>
          <w:spacing w:val="40"/>
        </w:rPr>
        <w:t xml:space="preserve"> </w:t>
      </w:r>
      <w:r>
        <w:t xml:space="preserve">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</w:t>
      </w:r>
      <w:r>
        <w:rPr>
          <w:spacing w:val="-2"/>
        </w:rPr>
        <w:t>искусства;</w:t>
      </w:r>
    </w:p>
    <w:p w:rsidR="00646E28" w:rsidRDefault="00953EAF">
      <w:pPr>
        <w:pStyle w:val="a3"/>
        <w:ind w:left="1418" w:firstLine="0"/>
      </w:pPr>
      <w:r>
        <w:t>б)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направленную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:rsidR="00646E28" w:rsidRDefault="00953EAF">
      <w:pPr>
        <w:pStyle w:val="a3"/>
        <w:spacing w:before="2" w:line="275" w:lineRule="exact"/>
        <w:ind w:left="1418" w:firstLine="0"/>
      </w:pPr>
      <w:r>
        <w:t>развитие</w:t>
      </w:r>
      <w:r>
        <w:rPr>
          <w:spacing w:val="-9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детей;</w:t>
      </w:r>
    </w:p>
    <w:p w:rsidR="00646E28" w:rsidRDefault="00953EAF">
      <w:pPr>
        <w:pStyle w:val="a3"/>
        <w:spacing w:line="242" w:lineRule="auto"/>
        <w:ind w:right="434"/>
      </w:pPr>
      <w:r>
        <w:t>развитие физической культуры и спорта детей, в том</w:t>
      </w:r>
      <w:r>
        <w:rPr>
          <w:spacing w:val="-1"/>
        </w:rPr>
        <w:t xml:space="preserve"> </w:t>
      </w:r>
      <w:r>
        <w:t>числе на физическое развитие и укрепление здоровья детей;</w:t>
      </w:r>
    </w:p>
    <w:p w:rsidR="00646E28" w:rsidRDefault="00D3711A">
      <w:pPr>
        <w:pStyle w:val="a3"/>
        <w:spacing w:line="271" w:lineRule="exact"/>
        <w:ind w:left="1418" w:firstLine="0"/>
      </w:pPr>
      <w:r>
        <w:t>в</w:t>
      </w:r>
      <w:r w:rsidR="00953EAF">
        <w:t>)</w:t>
      </w:r>
      <w:r w:rsidR="00953EAF">
        <w:rPr>
          <w:spacing w:val="-9"/>
        </w:rPr>
        <w:t xml:space="preserve"> </w:t>
      </w:r>
      <w:r w:rsidR="00953EAF">
        <w:t>обеспечивает</w:t>
      </w:r>
      <w:r w:rsidR="00953EAF">
        <w:rPr>
          <w:spacing w:val="-5"/>
        </w:rPr>
        <w:t xml:space="preserve"> </w:t>
      </w:r>
      <w:r w:rsidR="00953EAF">
        <w:t>безопасные</w:t>
      </w:r>
      <w:r w:rsidR="00953EAF">
        <w:rPr>
          <w:spacing w:val="-5"/>
        </w:rPr>
        <w:t xml:space="preserve"> </w:t>
      </w:r>
      <w:r w:rsidR="00953EAF">
        <w:t>условия</w:t>
      </w:r>
      <w:r w:rsidR="00953EAF">
        <w:rPr>
          <w:spacing w:val="-4"/>
        </w:rPr>
        <w:t xml:space="preserve"> </w:t>
      </w:r>
      <w:r w:rsidR="00953EAF">
        <w:t>жизнедеятельности</w:t>
      </w:r>
      <w:r w:rsidR="00953EAF">
        <w:rPr>
          <w:spacing w:val="-3"/>
        </w:rPr>
        <w:t xml:space="preserve"> </w:t>
      </w:r>
      <w:r w:rsidR="00953EAF">
        <w:rPr>
          <w:spacing w:val="-2"/>
        </w:rPr>
        <w:t>детей;</w:t>
      </w:r>
    </w:p>
    <w:p w:rsidR="00646E28" w:rsidRDefault="00953EAF">
      <w:pPr>
        <w:pStyle w:val="a3"/>
        <w:spacing w:line="237" w:lineRule="auto"/>
        <w:ind w:right="420"/>
      </w:pPr>
      <w:r>
        <w:t>д)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646E28" w:rsidRDefault="00953EAF">
      <w:pPr>
        <w:pStyle w:val="a3"/>
        <w:spacing w:before="2"/>
        <w:ind w:right="433"/>
      </w:pPr>
      <w:r>
        <w:t xml:space="preserve">е) осуществляет психолого-педагогическую деятельность, направленную на улучшение психологического состояния детей и их адаптацию к условиям школьного </w:t>
      </w:r>
      <w:r>
        <w:rPr>
          <w:spacing w:val="-2"/>
        </w:rPr>
        <w:t>лагеря.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2084"/>
        </w:tabs>
        <w:ind w:right="424" w:firstLine="710"/>
        <w:rPr>
          <w:sz w:val="24"/>
        </w:rPr>
      </w:pPr>
      <w:r>
        <w:rPr>
          <w:sz w:val="24"/>
        </w:rPr>
        <w:t>Пребывание детей в трудовом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D3711A" w:rsidRDefault="00D3711A" w:rsidP="00D3711A">
      <w:pPr>
        <w:pStyle w:val="a5"/>
        <w:tabs>
          <w:tab w:val="left" w:pos="2084"/>
        </w:tabs>
        <w:ind w:left="1417" w:right="424" w:firstLine="0"/>
        <w:jc w:val="right"/>
        <w:rPr>
          <w:sz w:val="24"/>
        </w:rPr>
      </w:pPr>
    </w:p>
    <w:p w:rsidR="00646E28" w:rsidRDefault="00953EAF">
      <w:pPr>
        <w:pStyle w:val="1"/>
        <w:numPr>
          <w:ilvl w:val="0"/>
          <w:numId w:val="1"/>
        </w:numPr>
        <w:tabs>
          <w:tab w:val="left" w:pos="3751"/>
        </w:tabs>
        <w:spacing w:before="8" w:line="272" w:lineRule="exact"/>
        <w:ind w:left="3751" w:hanging="244"/>
        <w:jc w:val="both"/>
      </w:pP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кадры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872"/>
        </w:tabs>
        <w:ind w:right="425" w:firstLine="710"/>
        <w:rPr>
          <w:sz w:val="24"/>
        </w:rPr>
      </w:pPr>
      <w:r>
        <w:rPr>
          <w:sz w:val="24"/>
        </w:rPr>
        <w:t xml:space="preserve">Координацию деятельности трудового лагеря, контроль и общее руководство осуществляет директор школы. Директор </w:t>
      </w:r>
      <w:r w:rsidR="00D02BF7">
        <w:rPr>
          <w:sz w:val="24"/>
        </w:rPr>
        <w:t xml:space="preserve">издает приказы, назначает воспитателей. </w:t>
      </w:r>
    </w:p>
    <w:p w:rsidR="00646E28" w:rsidRDefault="00953EAF">
      <w:pPr>
        <w:pStyle w:val="a5"/>
        <w:numPr>
          <w:ilvl w:val="1"/>
          <w:numId w:val="1"/>
        </w:numPr>
        <w:tabs>
          <w:tab w:val="left" w:pos="1882"/>
        </w:tabs>
        <w:ind w:right="420" w:firstLine="710"/>
        <w:rPr>
          <w:sz w:val="24"/>
        </w:rPr>
      </w:pPr>
      <w:r>
        <w:rPr>
          <w:sz w:val="24"/>
        </w:rPr>
        <w:t xml:space="preserve">Права и обязанности работников трудового лагеря определяются должностными </w:t>
      </w:r>
      <w:r>
        <w:rPr>
          <w:spacing w:val="-2"/>
          <w:sz w:val="24"/>
        </w:rPr>
        <w:t>инструкциями.</w:t>
      </w:r>
    </w:p>
    <w:p w:rsidR="00024C15" w:rsidRDefault="00953EAF">
      <w:pPr>
        <w:pStyle w:val="a5"/>
        <w:numPr>
          <w:ilvl w:val="1"/>
          <w:numId w:val="1"/>
        </w:numPr>
        <w:tabs>
          <w:tab w:val="left" w:pos="1905"/>
        </w:tabs>
        <w:ind w:right="425" w:firstLine="710"/>
        <w:rPr>
          <w:sz w:val="24"/>
        </w:rPr>
      </w:pPr>
      <w:r>
        <w:rPr>
          <w:sz w:val="24"/>
        </w:rPr>
        <w:t xml:space="preserve">Непосредственное руководство школьным лагерем осуществляет начальник лагеря. Начальник </w:t>
      </w:r>
      <w:proofErr w:type="gramStart"/>
      <w:r>
        <w:rPr>
          <w:sz w:val="24"/>
        </w:rPr>
        <w:t xml:space="preserve">лагеря </w:t>
      </w:r>
      <w:r w:rsidR="00D02BF7">
        <w:rPr>
          <w:sz w:val="24"/>
        </w:rPr>
        <w:t xml:space="preserve"> создает</w:t>
      </w:r>
      <w:proofErr w:type="gramEnd"/>
      <w:r w:rsidR="00D02BF7">
        <w:rPr>
          <w:sz w:val="24"/>
        </w:rPr>
        <w:t xml:space="preserve"> необходимые условия </w:t>
      </w:r>
      <w:r w:rsidR="00024C15">
        <w:rPr>
          <w:sz w:val="24"/>
        </w:rPr>
        <w:t>для работы и оздоровления.</w:t>
      </w:r>
    </w:p>
    <w:p w:rsidR="00024C15" w:rsidRDefault="00024C15">
      <w:pPr>
        <w:pStyle w:val="a5"/>
        <w:numPr>
          <w:ilvl w:val="1"/>
          <w:numId w:val="1"/>
        </w:numPr>
        <w:tabs>
          <w:tab w:val="left" w:pos="1905"/>
        </w:tabs>
        <w:ind w:right="425" w:firstLine="710"/>
        <w:rPr>
          <w:sz w:val="24"/>
        </w:rPr>
      </w:pPr>
      <w:r>
        <w:rPr>
          <w:sz w:val="24"/>
        </w:rPr>
        <w:t xml:space="preserve">Воспитатели несут ответственность за жизнь и здоровье детей, ведут </w:t>
      </w:r>
      <w:proofErr w:type="gramStart"/>
      <w:r>
        <w:rPr>
          <w:sz w:val="24"/>
        </w:rPr>
        <w:t>учет  посещаемости</w:t>
      </w:r>
      <w:proofErr w:type="gramEnd"/>
      <w:r>
        <w:rPr>
          <w:sz w:val="24"/>
        </w:rPr>
        <w:t>, организацию питания</w:t>
      </w:r>
      <w:r w:rsidR="00FE4910">
        <w:rPr>
          <w:sz w:val="24"/>
        </w:rPr>
        <w:t xml:space="preserve"> школьн</w:t>
      </w:r>
      <w:bookmarkStart w:id="0" w:name="_GoBack"/>
      <w:bookmarkEnd w:id="0"/>
      <w:r w:rsidR="00FE4910">
        <w:rPr>
          <w:sz w:val="24"/>
        </w:rPr>
        <w:t>иков</w:t>
      </w:r>
      <w:r>
        <w:rPr>
          <w:sz w:val="24"/>
        </w:rPr>
        <w:t>.</w:t>
      </w:r>
    </w:p>
    <w:p w:rsidR="00646E28" w:rsidRPr="00FE4910" w:rsidRDefault="00646E28" w:rsidP="00FE4910">
      <w:pPr>
        <w:rPr>
          <w:sz w:val="24"/>
        </w:rPr>
        <w:sectPr w:rsidR="00646E28" w:rsidRPr="00FE4910">
          <w:footerReference w:type="default" r:id="rId8"/>
          <w:pgSz w:w="11910" w:h="16840"/>
          <w:pgMar w:top="1040" w:right="425" w:bottom="1760" w:left="992" w:header="0" w:footer="1576" w:gutter="0"/>
          <w:cols w:space="720"/>
        </w:sectPr>
      </w:pPr>
    </w:p>
    <w:p w:rsidR="00646E28" w:rsidRDefault="00646E28" w:rsidP="00024C15">
      <w:pPr>
        <w:pStyle w:val="1"/>
        <w:tabs>
          <w:tab w:val="left" w:pos="3218"/>
        </w:tabs>
        <w:spacing w:before="274"/>
        <w:ind w:left="3218" w:firstLine="0"/>
      </w:pPr>
    </w:p>
    <w:sectPr w:rsidR="00646E28">
      <w:pgSz w:w="11910" w:h="16840"/>
      <w:pgMar w:top="1040" w:right="425" w:bottom="1760" w:left="992" w:header="0" w:footer="1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4296" w:rsidRDefault="00AC4296">
      <w:r>
        <w:separator/>
      </w:r>
    </w:p>
  </w:endnote>
  <w:endnote w:type="continuationSeparator" w:id="0">
    <w:p w:rsidR="00AC4296" w:rsidRDefault="00AC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E28" w:rsidRDefault="00953EA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9551645</wp:posOffset>
              </wp:positionV>
              <wp:extent cx="15938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6E28" w:rsidRDefault="00953EA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44.4pt;margin-top:752.1pt;width:12.5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" filled="f" stroked="f">
              <v:textbox inset="0,0,0,0">
                <w:txbxContent>
                  <w:p w:rsidR="00646E28" w:rsidRDefault="00953EAF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4296" w:rsidRDefault="00AC4296">
      <w:r>
        <w:separator/>
      </w:r>
    </w:p>
  </w:footnote>
  <w:footnote w:type="continuationSeparator" w:id="0">
    <w:p w:rsidR="00AC4296" w:rsidRDefault="00AC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F2D38"/>
    <w:multiLevelType w:val="multilevel"/>
    <w:tmpl w:val="767CF626"/>
    <w:lvl w:ilvl="0">
      <w:start w:val="1"/>
      <w:numFmt w:val="decimal"/>
      <w:lvlText w:val="%1."/>
      <w:lvlJc w:val="left"/>
      <w:pPr>
        <w:ind w:left="450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07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248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7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6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7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E28"/>
    <w:rsid w:val="00024C15"/>
    <w:rsid w:val="00122323"/>
    <w:rsid w:val="001A3F9F"/>
    <w:rsid w:val="00204262"/>
    <w:rsid w:val="002043C9"/>
    <w:rsid w:val="003972B3"/>
    <w:rsid w:val="004C336C"/>
    <w:rsid w:val="00623755"/>
    <w:rsid w:val="00646E28"/>
    <w:rsid w:val="006F0DD2"/>
    <w:rsid w:val="008615E0"/>
    <w:rsid w:val="00953EAF"/>
    <w:rsid w:val="00A90EBE"/>
    <w:rsid w:val="00AC4296"/>
    <w:rsid w:val="00B4141F"/>
    <w:rsid w:val="00C348A1"/>
    <w:rsid w:val="00CB0C13"/>
    <w:rsid w:val="00D02BF7"/>
    <w:rsid w:val="00D3711A"/>
    <w:rsid w:val="00DA2DEF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7C33"/>
  <w15:docId w15:val="{AE0E516B-AF7B-4E58-8758-784DF870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662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 w:firstLine="71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512" w:right="15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07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"/>
    </w:pPr>
  </w:style>
  <w:style w:type="paragraph" w:styleId="a6">
    <w:name w:val="Balloon Text"/>
    <w:basedOn w:val="a"/>
    <w:link w:val="a7"/>
    <w:uiPriority w:val="99"/>
    <w:semiHidden/>
    <w:unhideWhenUsed/>
    <w:rsid w:val="00FE49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9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1355-956E-42AC-8754-FCB36B64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11-1</dc:creator>
  <cp:lastModifiedBy>Пользователь</cp:lastModifiedBy>
  <cp:revision>14</cp:revision>
  <cp:lastPrinted>2025-02-24T10:16:00Z</cp:lastPrinted>
  <dcterms:created xsi:type="dcterms:W3CDTF">2025-02-21T06:50:00Z</dcterms:created>
  <dcterms:modified xsi:type="dcterms:W3CDTF">2025-02-24T10:22:00Z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www.ilovepdf.com</vt:lpwstr>
  </property>
</Properties>
</file>